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A54" w:rsidRDefault="00750286">
      <w:pPr>
        <w:pStyle w:val="1"/>
        <w:jc w:val="center"/>
      </w:pPr>
      <w:r>
        <w:rPr>
          <w:rFonts w:hint="eastAsia"/>
        </w:rPr>
        <w:t>数据交换标准</w:t>
      </w:r>
      <w:r>
        <w:rPr>
          <w:rFonts w:hint="eastAsia"/>
        </w:rPr>
        <w:t>V202005</w:t>
      </w:r>
      <w:r w:rsidR="00930FAB">
        <w:rPr>
          <w:rFonts w:hint="eastAsia"/>
        </w:rPr>
        <w:t>与</w:t>
      </w:r>
      <w:r>
        <w:rPr>
          <w:rFonts w:hint="eastAsia"/>
        </w:rPr>
        <w:t>V202107</w:t>
      </w:r>
      <w:r w:rsidR="00930FAB">
        <w:rPr>
          <w:rFonts w:hint="eastAsia"/>
        </w:rPr>
        <w:t>修改</w:t>
      </w:r>
      <w:r>
        <w:rPr>
          <w:rFonts w:hint="eastAsia"/>
        </w:rPr>
        <w:t>内容对比表</w:t>
      </w:r>
    </w:p>
    <w:tbl>
      <w:tblPr>
        <w:tblStyle w:val="a3"/>
        <w:tblW w:w="0" w:type="auto"/>
        <w:tblLayout w:type="fixed"/>
        <w:tblLook w:val="04A0"/>
      </w:tblPr>
      <w:tblGrid>
        <w:gridCol w:w="868"/>
        <w:gridCol w:w="5028"/>
        <w:gridCol w:w="5311"/>
        <w:gridCol w:w="2967"/>
      </w:tblGrid>
      <w:tr w:rsidR="008A0A54">
        <w:tc>
          <w:tcPr>
            <w:tcW w:w="868" w:type="dxa"/>
          </w:tcPr>
          <w:p w:rsidR="008A0A54" w:rsidRDefault="00930FAB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序号</w:t>
            </w:r>
          </w:p>
        </w:tc>
        <w:tc>
          <w:tcPr>
            <w:tcW w:w="5028" w:type="dxa"/>
          </w:tcPr>
          <w:p w:rsidR="008A0A54" w:rsidRDefault="00750286">
            <w:pPr>
              <w:jc w:val="center"/>
              <w:rPr>
                <w:b/>
                <w:bCs/>
                <w:sz w:val="32"/>
                <w:szCs w:val="32"/>
              </w:rPr>
            </w:pPr>
            <w:r w:rsidRPr="00750286">
              <w:rPr>
                <w:rFonts w:hint="eastAsia"/>
                <w:b/>
                <w:bCs/>
                <w:sz w:val="32"/>
                <w:szCs w:val="32"/>
              </w:rPr>
              <w:t>V202005</w:t>
            </w:r>
            <w:r>
              <w:rPr>
                <w:rFonts w:hint="eastAsia"/>
                <w:b/>
                <w:bCs/>
                <w:sz w:val="32"/>
                <w:szCs w:val="32"/>
              </w:rPr>
              <w:t>版</w:t>
            </w:r>
          </w:p>
        </w:tc>
        <w:tc>
          <w:tcPr>
            <w:tcW w:w="5311" w:type="dxa"/>
          </w:tcPr>
          <w:p w:rsidR="008A0A54" w:rsidRDefault="00750286">
            <w:pPr>
              <w:jc w:val="center"/>
              <w:rPr>
                <w:b/>
                <w:bCs/>
                <w:sz w:val="32"/>
                <w:szCs w:val="32"/>
              </w:rPr>
            </w:pPr>
            <w:r w:rsidRPr="00750286">
              <w:rPr>
                <w:rFonts w:hint="eastAsia"/>
                <w:b/>
                <w:bCs/>
                <w:sz w:val="32"/>
                <w:szCs w:val="32"/>
              </w:rPr>
              <w:t>V202107</w:t>
            </w:r>
            <w:r>
              <w:rPr>
                <w:rFonts w:hint="eastAsia"/>
                <w:b/>
                <w:bCs/>
                <w:sz w:val="32"/>
                <w:szCs w:val="32"/>
              </w:rPr>
              <w:t>版</w:t>
            </w:r>
          </w:p>
        </w:tc>
        <w:tc>
          <w:tcPr>
            <w:tcW w:w="2967" w:type="dxa"/>
          </w:tcPr>
          <w:p w:rsidR="008A0A54" w:rsidRDefault="00930FAB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备注</w:t>
            </w:r>
          </w:p>
        </w:tc>
      </w:tr>
      <w:tr w:rsidR="008A0A54">
        <w:tc>
          <w:tcPr>
            <w:tcW w:w="868" w:type="dxa"/>
          </w:tcPr>
          <w:p w:rsidR="008A0A54" w:rsidRDefault="00930FAB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1</w:t>
            </w:r>
          </w:p>
        </w:tc>
        <w:tc>
          <w:tcPr>
            <w:tcW w:w="5028" w:type="dxa"/>
          </w:tcPr>
          <w:p w:rsidR="008A0A54" w:rsidRDefault="00930FAB">
            <w:r>
              <w:rPr>
                <w:noProof/>
              </w:rPr>
              <w:drawing>
                <wp:inline distT="0" distB="0" distL="114300" distR="114300">
                  <wp:extent cx="2362200" cy="4391025"/>
                  <wp:effectExtent l="0" t="0" r="0" b="952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2200" cy="439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11" w:type="dxa"/>
          </w:tcPr>
          <w:p w:rsidR="008A0A54" w:rsidRDefault="00930FAB">
            <w:r>
              <w:rPr>
                <w:noProof/>
              </w:rPr>
              <w:drawing>
                <wp:inline distT="0" distB="0" distL="114300" distR="114300">
                  <wp:extent cx="2505075" cy="4067175"/>
                  <wp:effectExtent l="0" t="0" r="9525" b="9525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5075" cy="406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67" w:type="dxa"/>
          </w:tcPr>
          <w:p w:rsidR="008A0A54" w:rsidRDefault="00930FAB">
            <w:r>
              <w:rPr>
                <w:rFonts w:hint="eastAsia"/>
              </w:rPr>
              <w:t>建设项目节点下新增“合同形式”属性</w:t>
            </w:r>
          </w:p>
          <w:p w:rsidR="008A0A54" w:rsidRDefault="00930FAB">
            <w:r>
              <w:rPr>
                <w:rFonts w:hint="eastAsia"/>
              </w:rPr>
              <w:t>枚举类型：单价合同；总价合同</w:t>
            </w:r>
          </w:p>
          <w:p w:rsidR="008A0A54" w:rsidRDefault="008A0A54"/>
          <w:p w:rsidR="008A0A54" w:rsidRDefault="00930FAB">
            <w:r>
              <w:rPr>
                <w:rFonts w:hint="eastAsia"/>
              </w:rPr>
              <w:t>新增“工程发包模式”属性</w:t>
            </w:r>
          </w:p>
          <w:p w:rsidR="008A0A54" w:rsidRDefault="00930FAB">
            <w:r>
              <w:rPr>
                <w:rFonts w:hint="eastAsia"/>
              </w:rPr>
              <w:t>枚举类型：施工总承包；工程总承包</w:t>
            </w:r>
          </w:p>
        </w:tc>
      </w:tr>
      <w:tr w:rsidR="008A0A54">
        <w:tc>
          <w:tcPr>
            <w:tcW w:w="868" w:type="dxa"/>
          </w:tcPr>
          <w:p w:rsidR="008A0A54" w:rsidRDefault="00930FAB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lastRenderedPageBreak/>
              <w:t>2</w:t>
            </w:r>
          </w:p>
        </w:tc>
        <w:tc>
          <w:tcPr>
            <w:tcW w:w="5028" w:type="dxa"/>
          </w:tcPr>
          <w:p w:rsidR="008A0A54" w:rsidRDefault="00930FAB">
            <w:r>
              <w:rPr>
                <w:noProof/>
              </w:rPr>
              <w:drawing>
                <wp:inline distT="0" distB="0" distL="114300" distR="114300">
                  <wp:extent cx="3380105" cy="2566035"/>
                  <wp:effectExtent l="0" t="0" r="10795" b="5715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80105" cy="2566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11" w:type="dxa"/>
          </w:tcPr>
          <w:p w:rsidR="008A0A54" w:rsidRDefault="00930FAB">
            <w:r>
              <w:rPr>
                <w:noProof/>
              </w:rPr>
              <w:drawing>
                <wp:inline distT="0" distB="0" distL="114300" distR="114300">
                  <wp:extent cx="3232150" cy="1889125"/>
                  <wp:effectExtent l="0" t="0" r="6350" b="15875"/>
                  <wp:docPr id="7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2150" cy="188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  <w:tc>
          <w:tcPr>
            <w:tcW w:w="2967" w:type="dxa"/>
          </w:tcPr>
          <w:p w:rsidR="008A0A54" w:rsidRDefault="00930FAB">
            <w:r>
              <w:rPr>
                <w:rFonts w:hint="eastAsia"/>
              </w:rPr>
              <w:t>建设项目节点下新增设计费节点及其明细</w:t>
            </w:r>
          </w:p>
          <w:p w:rsidR="008A0A54" w:rsidRDefault="00930FAB">
            <w:r>
              <w:rPr>
                <w:noProof/>
              </w:rPr>
              <w:drawing>
                <wp:inline distT="0" distB="0" distL="114300" distR="114300">
                  <wp:extent cx="1797050" cy="805180"/>
                  <wp:effectExtent l="0" t="0" r="12700" b="1397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7050" cy="805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0A54">
        <w:tc>
          <w:tcPr>
            <w:tcW w:w="868" w:type="dxa"/>
          </w:tcPr>
          <w:p w:rsidR="008A0A54" w:rsidRDefault="00930FAB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3</w:t>
            </w:r>
          </w:p>
        </w:tc>
        <w:tc>
          <w:tcPr>
            <w:tcW w:w="5028" w:type="dxa"/>
          </w:tcPr>
          <w:p w:rsidR="008A0A54" w:rsidRDefault="00930FAB">
            <w:r>
              <w:rPr>
                <w:noProof/>
              </w:rPr>
              <w:drawing>
                <wp:inline distT="0" distB="0" distL="114300" distR="114300">
                  <wp:extent cx="3028950" cy="1733550"/>
                  <wp:effectExtent l="0" t="0" r="0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89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11" w:type="dxa"/>
          </w:tcPr>
          <w:p w:rsidR="008A0A54" w:rsidRDefault="00930FAB">
            <w:r>
              <w:rPr>
                <w:noProof/>
              </w:rPr>
              <w:drawing>
                <wp:inline distT="0" distB="0" distL="114300" distR="114300">
                  <wp:extent cx="3233420" cy="2647950"/>
                  <wp:effectExtent l="0" t="0" r="5080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3420" cy="2647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67" w:type="dxa"/>
          </w:tcPr>
          <w:p w:rsidR="008A0A54" w:rsidRDefault="00930FAB">
            <w:r>
              <w:rPr>
                <w:rFonts w:hint="eastAsia"/>
              </w:rPr>
              <w:t>整个项目新增单项工程和单位工程的工程编码位唯一性</w:t>
            </w:r>
          </w:p>
        </w:tc>
      </w:tr>
      <w:tr w:rsidR="008A0A54">
        <w:tc>
          <w:tcPr>
            <w:tcW w:w="868" w:type="dxa"/>
          </w:tcPr>
          <w:p w:rsidR="008A0A54" w:rsidRDefault="00930FAB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lastRenderedPageBreak/>
              <w:t>4</w:t>
            </w:r>
          </w:p>
        </w:tc>
        <w:tc>
          <w:tcPr>
            <w:tcW w:w="5028" w:type="dxa"/>
          </w:tcPr>
          <w:p w:rsidR="008A0A54" w:rsidRDefault="00930FAB">
            <w:r>
              <w:rPr>
                <w:noProof/>
              </w:rPr>
              <w:drawing>
                <wp:inline distT="0" distB="0" distL="114300" distR="114300">
                  <wp:extent cx="2724150" cy="4343400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4150" cy="434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11" w:type="dxa"/>
          </w:tcPr>
          <w:p w:rsidR="008A0A54" w:rsidRDefault="00930FAB">
            <w:r>
              <w:rPr>
                <w:rFonts w:hint="eastAsia"/>
                <w:noProof/>
              </w:rPr>
              <w:drawing>
                <wp:inline distT="0" distB="0" distL="114300" distR="114300">
                  <wp:extent cx="2307590" cy="4238625"/>
                  <wp:effectExtent l="0" t="0" r="16510" b="9525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7590" cy="423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67" w:type="dxa"/>
          </w:tcPr>
          <w:p w:rsidR="008A0A54" w:rsidRDefault="00930FAB">
            <w:r>
              <w:rPr>
                <w:rFonts w:hint="eastAsia"/>
              </w:rPr>
              <w:t>投标信息中删除“投标总价”、“总造价”、“投标报价”属性，新增“建筑安装工程费”、“固定总价”、“安全文明施工费”、“暂估价”、“暂列金额”属性</w:t>
            </w:r>
          </w:p>
          <w:p w:rsidR="008A0A54" w:rsidRDefault="008A0A54"/>
          <w:p w:rsidR="008A0A54" w:rsidRDefault="00930FAB">
            <w:r>
              <w:rPr>
                <w:rFonts w:hint="eastAsia"/>
              </w:rPr>
              <w:t>其中：</w:t>
            </w:r>
          </w:p>
          <w:p w:rsidR="008A0A54" w:rsidRDefault="00930FAB">
            <w:r>
              <w:rPr>
                <w:rFonts w:hint="eastAsia"/>
              </w:rPr>
              <w:t>总价合同时：【建筑安装工程费】</w:t>
            </w:r>
            <w:r>
              <w:rPr>
                <w:rFonts w:hint="eastAsia"/>
              </w:rPr>
              <w:t>=</w:t>
            </w:r>
            <w:r>
              <w:rPr>
                <w:rFonts w:hint="eastAsia"/>
              </w:rPr>
              <w:t>固定总价</w:t>
            </w:r>
            <w:r>
              <w:rPr>
                <w:rFonts w:hint="eastAsia"/>
              </w:rPr>
              <w:t>+</w:t>
            </w:r>
            <w:r>
              <w:rPr>
                <w:rFonts w:hint="eastAsia"/>
              </w:rPr>
              <w:t>暂估价</w:t>
            </w:r>
            <w:r>
              <w:rPr>
                <w:rFonts w:hint="eastAsia"/>
              </w:rPr>
              <w:t>+</w:t>
            </w:r>
            <w:r>
              <w:rPr>
                <w:rFonts w:hint="eastAsia"/>
              </w:rPr>
              <w:t>暂列金额</w:t>
            </w:r>
          </w:p>
          <w:p w:rsidR="008A0A54" w:rsidRDefault="00930FAB">
            <w:r>
              <w:rPr>
                <w:rFonts w:hint="eastAsia"/>
              </w:rPr>
              <w:t>单价合同时：固定总价</w:t>
            </w:r>
            <w:r>
              <w:rPr>
                <w:rFonts w:hint="eastAsia"/>
              </w:rPr>
              <w:t>=0</w:t>
            </w:r>
            <w:r>
              <w:rPr>
                <w:rFonts w:hint="eastAsia"/>
              </w:rPr>
              <w:t>，【建筑安装工程费】</w:t>
            </w:r>
            <w:r>
              <w:rPr>
                <w:rFonts w:hint="eastAsia"/>
              </w:rPr>
              <w:t>=</w:t>
            </w:r>
            <w:r>
              <w:rPr>
                <w:rFonts w:hint="eastAsia"/>
              </w:rPr>
              <w:t>工程总造价</w:t>
            </w:r>
          </w:p>
          <w:p w:rsidR="008A0A54" w:rsidRDefault="008A0A54"/>
        </w:tc>
      </w:tr>
      <w:tr w:rsidR="008A0A54">
        <w:tc>
          <w:tcPr>
            <w:tcW w:w="868" w:type="dxa"/>
          </w:tcPr>
          <w:p w:rsidR="008A0A54" w:rsidRDefault="00930FAB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lastRenderedPageBreak/>
              <w:t>5</w:t>
            </w:r>
          </w:p>
        </w:tc>
        <w:tc>
          <w:tcPr>
            <w:tcW w:w="5028" w:type="dxa"/>
          </w:tcPr>
          <w:p w:rsidR="008A0A54" w:rsidRDefault="00930FAB">
            <w:r>
              <w:rPr>
                <w:noProof/>
              </w:rPr>
              <w:drawing>
                <wp:inline distT="0" distB="0" distL="114300" distR="114300">
                  <wp:extent cx="2085975" cy="1238250"/>
                  <wp:effectExtent l="0" t="0" r="9525" b="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5975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11" w:type="dxa"/>
          </w:tcPr>
          <w:p w:rsidR="008A0A54" w:rsidRDefault="00930FAB">
            <w:r>
              <w:rPr>
                <w:noProof/>
              </w:rPr>
              <w:drawing>
                <wp:inline distT="0" distB="0" distL="114300" distR="114300">
                  <wp:extent cx="2705100" cy="3286125"/>
                  <wp:effectExtent l="0" t="0" r="0" b="9525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5100" cy="3286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67" w:type="dxa"/>
          </w:tcPr>
          <w:p w:rsidR="008A0A54" w:rsidRDefault="00930FAB">
            <w:r>
              <w:rPr>
                <w:rFonts w:hint="eastAsia"/>
              </w:rPr>
              <w:t>单项工程节点下删除“总造价”属性，新增“工程编码”、“建筑安装工程费”、“固定总价”、“安全文明施工费”、“暂估价”、“暂列金额”属性</w:t>
            </w:r>
          </w:p>
          <w:p w:rsidR="008A0A54" w:rsidRDefault="008A0A54"/>
          <w:p w:rsidR="008A0A54" w:rsidRDefault="008A0A54"/>
          <w:p w:rsidR="008A0A54" w:rsidRDefault="00930FAB">
            <w:pPr>
              <w:jc w:val="left"/>
            </w:pPr>
            <w:r>
              <w:rPr>
                <w:rFonts w:hint="eastAsia"/>
              </w:rPr>
              <w:t>其中：</w:t>
            </w:r>
          </w:p>
          <w:p w:rsidR="008A0A54" w:rsidRDefault="00930FAB">
            <w:r>
              <w:rPr>
                <w:rFonts w:hint="eastAsia"/>
              </w:rPr>
              <w:t>总价合同时：【建筑安装工程费】</w:t>
            </w:r>
            <w:r>
              <w:rPr>
                <w:rFonts w:hint="eastAsia"/>
              </w:rPr>
              <w:t>=</w:t>
            </w:r>
            <w:r>
              <w:rPr>
                <w:rFonts w:hint="eastAsia"/>
              </w:rPr>
              <w:t>固定总价</w:t>
            </w:r>
            <w:r>
              <w:rPr>
                <w:rFonts w:hint="eastAsia"/>
              </w:rPr>
              <w:t>+</w:t>
            </w:r>
            <w:r>
              <w:rPr>
                <w:rFonts w:hint="eastAsia"/>
              </w:rPr>
              <w:t>暂估价</w:t>
            </w:r>
            <w:r>
              <w:rPr>
                <w:rFonts w:hint="eastAsia"/>
              </w:rPr>
              <w:t>+</w:t>
            </w:r>
            <w:r>
              <w:rPr>
                <w:rFonts w:hint="eastAsia"/>
              </w:rPr>
              <w:t>暂列金额</w:t>
            </w:r>
          </w:p>
          <w:p w:rsidR="008A0A54" w:rsidRDefault="00930FAB">
            <w:r>
              <w:rPr>
                <w:rFonts w:hint="eastAsia"/>
              </w:rPr>
              <w:t>单价合同时：固定总价</w:t>
            </w:r>
            <w:r>
              <w:rPr>
                <w:rFonts w:hint="eastAsia"/>
              </w:rPr>
              <w:t>=0</w:t>
            </w:r>
            <w:r>
              <w:rPr>
                <w:rFonts w:hint="eastAsia"/>
              </w:rPr>
              <w:t>，【建筑安装工程费】</w:t>
            </w:r>
            <w:r>
              <w:rPr>
                <w:rFonts w:hint="eastAsia"/>
              </w:rPr>
              <w:t>=</w:t>
            </w:r>
            <w:r>
              <w:rPr>
                <w:rFonts w:hint="eastAsia"/>
              </w:rPr>
              <w:t>工程总造价</w:t>
            </w:r>
          </w:p>
          <w:p w:rsidR="008A0A54" w:rsidRDefault="008A0A54"/>
        </w:tc>
      </w:tr>
      <w:tr w:rsidR="008A0A54">
        <w:tc>
          <w:tcPr>
            <w:tcW w:w="868" w:type="dxa"/>
          </w:tcPr>
          <w:p w:rsidR="008A0A54" w:rsidRDefault="00930FAB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lastRenderedPageBreak/>
              <w:t>6</w:t>
            </w:r>
          </w:p>
        </w:tc>
        <w:tc>
          <w:tcPr>
            <w:tcW w:w="5028" w:type="dxa"/>
          </w:tcPr>
          <w:p w:rsidR="008A0A54" w:rsidRDefault="00930FAB">
            <w:r>
              <w:rPr>
                <w:noProof/>
              </w:rPr>
              <w:drawing>
                <wp:inline distT="0" distB="0" distL="114300" distR="114300">
                  <wp:extent cx="2505075" cy="3276600"/>
                  <wp:effectExtent l="0" t="0" r="9525" b="0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5075" cy="3276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11" w:type="dxa"/>
          </w:tcPr>
          <w:p w:rsidR="008A0A54" w:rsidRDefault="00930FAB">
            <w:r>
              <w:rPr>
                <w:noProof/>
              </w:rPr>
              <w:drawing>
                <wp:inline distT="0" distB="0" distL="114300" distR="114300">
                  <wp:extent cx="2226945" cy="4157345"/>
                  <wp:effectExtent l="0" t="0" r="1905" b="14605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6945" cy="4157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67" w:type="dxa"/>
          </w:tcPr>
          <w:p w:rsidR="008A0A54" w:rsidRDefault="00930FAB">
            <w:r>
              <w:rPr>
                <w:rFonts w:hint="eastAsia"/>
              </w:rPr>
              <w:t>单位工程节点下删除“总造价”、“建安劳保费”、“暂估合价”属性，新增“工程编码”、“建筑安装工程费”、“固定总价”、“安全文明施工费”、“暂估价”、“暂列金额”属性</w:t>
            </w:r>
          </w:p>
          <w:p w:rsidR="008A0A54" w:rsidRDefault="008A0A54"/>
          <w:p w:rsidR="008A0A54" w:rsidRDefault="008A0A54"/>
          <w:p w:rsidR="008A0A54" w:rsidRDefault="00930FAB">
            <w:pPr>
              <w:jc w:val="left"/>
            </w:pPr>
            <w:r>
              <w:rPr>
                <w:rFonts w:hint="eastAsia"/>
              </w:rPr>
              <w:t>其中：</w:t>
            </w:r>
          </w:p>
          <w:p w:rsidR="008A0A54" w:rsidRDefault="00930FAB">
            <w:r>
              <w:rPr>
                <w:rFonts w:hint="eastAsia"/>
              </w:rPr>
              <w:t>总价合同时：【建筑安装工程费】</w:t>
            </w:r>
            <w:r>
              <w:rPr>
                <w:rFonts w:hint="eastAsia"/>
              </w:rPr>
              <w:t>=</w:t>
            </w:r>
            <w:r>
              <w:rPr>
                <w:rFonts w:hint="eastAsia"/>
              </w:rPr>
              <w:t>固定总价</w:t>
            </w:r>
            <w:r>
              <w:rPr>
                <w:rFonts w:hint="eastAsia"/>
              </w:rPr>
              <w:t>+</w:t>
            </w:r>
            <w:r>
              <w:rPr>
                <w:rFonts w:hint="eastAsia"/>
              </w:rPr>
              <w:t>暂估价</w:t>
            </w:r>
            <w:r>
              <w:rPr>
                <w:rFonts w:hint="eastAsia"/>
              </w:rPr>
              <w:t>+</w:t>
            </w:r>
            <w:r>
              <w:rPr>
                <w:rFonts w:hint="eastAsia"/>
              </w:rPr>
              <w:t>暂列金额</w:t>
            </w:r>
          </w:p>
          <w:p w:rsidR="008A0A54" w:rsidRDefault="00930FAB">
            <w:r>
              <w:rPr>
                <w:rFonts w:hint="eastAsia"/>
              </w:rPr>
              <w:t>单价合同时：固定总价</w:t>
            </w:r>
            <w:r>
              <w:rPr>
                <w:rFonts w:hint="eastAsia"/>
              </w:rPr>
              <w:t>=0</w:t>
            </w:r>
            <w:r>
              <w:rPr>
                <w:rFonts w:hint="eastAsia"/>
              </w:rPr>
              <w:t>，【建筑安装工程费】</w:t>
            </w:r>
            <w:r>
              <w:rPr>
                <w:rFonts w:hint="eastAsia"/>
              </w:rPr>
              <w:t>=</w:t>
            </w:r>
            <w:r>
              <w:rPr>
                <w:rFonts w:hint="eastAsia"/>
              </w:rPr>
              <w:t>工程总造价</w:t>
            </w:r>
          </w:p>
        </w:tc>
      </w:tr>
      <w:tr w:rsidR="008A0A54">
        <w:tc>
          <w:tcPr>
            <w:tcW w:w="868" w:type="dxa"/>
          </w:tcPr>
          <w:p w:rsidR="008A0A54" w:rsidRDefault="00930FAB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lastRenderedPageBreak/>
              <w:t>7</w:t>
            </w:r>
          </w:p>
        </w:tc>
        <w:tc>
          <w:tcPr>
            <w:tcW w:w="5028" w:type="dxa"/>
          </w:tcPr>
          <w:p w:rsidR="008A0A54" w:rsidRDefault="00930FAB">
            <w:r>
              <w:rPr>
                <w:noProof/>
              </w:rPr>
              <w:drawing>
                <wp:inline distT="0" distB="0" distL="114300" distR="114300">
                  <wp:extent cx="3054985" cy="2722880"/>
                  <wp:effectExtent l="0" t="0" r="12065" b="1270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54985" cy="272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11" w:type="dxa"/>
          </w:tcPr>
          <w:p w:rsidR="008A0A54" w:rsidRDefault="00930FAB">
            <w:r>
              <w:rPr>
                <w:noProof/>
              </w:rPr>
              <w:drawing>
                <wp:inline distT="0" distB="0" distL="114300" distR="114300">
                  <wp:extent cx="2209800" cy="4086225"/>
                  <wp:effectExtent l="0" t="0" r="0" b="9525"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23"/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9800" cy="408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67" w:type="dxa"/>
          </w:tcPr>
          <w:p w:rsidR="008A0A54" w:rsidRDefault="00930FAB">
            <w:r>
              <w:rPr>
                <w:rFonts w:hint="eastAsia"/>
              </w:rPr>
              <w:t>取消费用汇总明细节点下“费用名称”的枚举类型，直接改成</w:t>
            </w:r>
            <w:r>
              <w:rPr>
                <w:rFonts w:hint="eastAsia"/>
              </w:rPr>
              <w:t>string</w:t>
            </w:r>
            <w:r>
              <w:rPr>
                <w:rFonts w:hint="eastAsia"/>
              </w:rPr>
              <w:t>类型</w:t>
            </w:r>
          </w:p>
        </w:tc>
      </w:tr>
      <w:tr w:rsidR="008A0A54">
        <w:tc>
          <w:tcPr>
            <w:tcW w:w="868" w:type="dxa"/>
          </w:tcPr>
          <w:p w:rsidR="008A0A54" w:rsidRDefault="00930FAB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lastRenderedPageBreak/>
              <w:t>8</w:t>
            </w:r>
          </w:p>
        </w:tc>
        <w:tc>
          <w:tcPr>
            <w:tcW w:w="5028" w:type="dxa"/>
          </w:tcPr>
          <w:p w:rsidR="008A0A54" w:rsidRDefault="00930FAB">
            <w:r>
              <w:rPr>
                <w:noProof/>
              </w:rPr>
              <w:drawing>
                <wp:inline distT="0" distB="0" distL="114300" distR="114300">
                  <wp:extent cx="3054985" cy="1784985"/>
                  <wp:effectExtent l="0" t="0" r="12065" b="5715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54985" cy="1784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11" w:type="dxa"/>
          </w:tcPr>
          <w:p w:rsidR="008A0A54" w:rsidRDefault="00930FAB">
            <w:r>
              <w:rPr>
                <w:noProof/>
              </w:rPr>
              <w:drawing>
                <wp:inline distT="0" distB="0" distL="114300" distR="114300">
                  <wp:extent cx="3234690" cy="1770380"/>
                  <wp:effectExtent l="0" t="0" r="3810" b="127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4690" cy="1770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67" w:type="dxa"/>
          </w:tcPr>
          <w:p w:rsidR="008A0A54" w:rsidRDefault="00930FAB">
            <w:r>
              <w:rPr>
                <w:rFonts w:hint="eastAsia"/>
              </w:rPr>
              <w:t>分部节点下删除“是否税前项目”属性</w:t>
            </w:r>
          </w:p>
        </w:tc>
      </w:tr>
      <w:tr w:rsidR="008A0A54">
        <w:tc>
          <w:tcPr>
            <w:tcW w:w="868" w:type="dxa"/>
          </w:tcPr>
          <w:p w:rsidR="008A0A54" w:rsidRDefault="00930FAB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lastRenderedPageBreak/>
              <w:t>9</w:t>
            </w:r>
          </w:p>
        </w:tc>
        <w:tc>
          <w:tcPr>
            <w:tcW w:w="5028" w:type="dxa"/>
          </w:tcPr>
          <w:p w:rsidR="008A0A54" w:rsidRDefault="00930FAB">
            <w:r>
              <w:rPr>
                <w:noProof/>
              </w:rPr>
              <w:drawing>
                <wp:inline distT="0" distB="0" distL="114300" distR="114300">
                  <wp:extent cx="2006600" cy="3594100"/>
                  <wp:effectExtent l="0" t="0" r="12700" b="635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/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6600" cy="359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11" w:type="dxa"/>
          </w:tcPr>
          <w:p w:rsidR="008A0A54" w:rsidRDefault="00930FAB">
            <w:r>
              <w:rPr>
                <w:noProof/>
              </w:rPr>
              <w:drawing>
                <wp:inline distT="0" distB="0" distL="114300" distR="114300">
                  <wp:extent cx="2457450" cy="3429000"/>
                  <wp:effectExtent l="0" t="0" r="0" b="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/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57450" cy="3429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67" w:type="dxa"/>
          </w:tcPr>
          <w:p w:rsidR="008A0A54" w:rsidRDefault="00930FAB">
            <w:r>
              <w:rPr>
                <w:rFonts w:hint="eastAsia"/>
              </w:rPr>
              <w:t>清单项目节点下新增“税金”属性</w:t>
            </w:r>
          </w:p>
        </w:tc>
      </w:tr>
      <w:tr w:rsidR="008A0A54">
        <w:tc>
          <w:tcPr>
            <w:tcW w:w="868" w:type="dxa"/>
          </w:tcPr>
          <w:p w:rsidR="008A0A54" w:rsidRDefault="00930FAB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lastRenderedPageBreak/>
              <w:t>10</w:t>
            </w:r>
          </w:p>
        </w:tc>
        <w:tc>
          <w:tcPr>
            <w:tcW w:w="5028" w:type="dxa"/>
          </w:tcPr>
          <w:p w:rsidR="008A0A54" w:rsidRDefault="00930FAB">
            <w:r>
              <w:rPr>
                <w:noProof/>
              </w:rPr>
              <w:drawing>
                <wp:inline distT="0" distB="0" distL="114300" distR="114300">
                  <wp:extent cx="2172970" cy="3512185"/>
                  <wp:effectExtent l="0" t="0" r="17780" b="12065"/>
                  <wp:docPr id="28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28"/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2970" cy="3512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11" w:type="dxa"/>
          </w:tcPr>
          <w:p w:rsidR="008A0A54" w:rsidRDefault="00930FAB">
            <w:r>
              <w:rPr>
                <w:noProof/>
              </w:rPr>
              <w:drawing>
                <wp:inline distT="0" distB="0" distL="114300" distR="114300">
                  <wp:extent cx="1821815" cy="4511040"/>
                  <wp:effectExtent l="0" t="0" r="6985" b="3810"/>
                  <wp:docPr id="2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29"/>
                          <pic:cNvPicPr>
                            <a:picLocks noChangeAspect="1"/>
                          </pic:cNvPicPr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1815" cy="4511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67" w:type="dxa"/>
          </w:tcPr>
          <w:p w:rsidR="008A0A54" w:rsidRDefault="00930FAB">
            <w:r>
              <w:rPr>
                <w:rFonts w:hint="eastAsia"/>
              </w:rPr>
              <w:t>定额项目节点下</w:t>
            </w:r>
          </w:p>
          <w:p w:rsidR="008A0A54" w:rsidRDefault="00930FAB">
            <w:r>
              <w:rPr>
                <w:rFonts w:hint="eastAsia"/>
              </w:rPr>
              <w:t>删除：“管理费利润取费基础”属性</w:t>
            </w:r>
          </w:p>
          <w:p w:rsidR="008A0A54" w:rsidRDefault="00930FAB">
            <w:r>
              <w:rPr>
                <w:rFonts w:hint="eastAsia"/>
              </w:rPr>
              <w:t>新增：“税金”、“税金取费基础”、“税金费率”、“人工费中的社会保险费”、“人工费中的社会保险费取费基础”、“人工费中的社会保险费费率”、“管理费中的社会保险费”、“管理费中的社会保险费取费基础”、“管理费中的社会保险费费率”、“管理费中的住房公积金”、“管理费中的住房公积金取费基础”、“管理费中的住房公积金费率”、“管理费中的工程排污费”、“管理费中的工程排污费取费基础”、“管理费中的工程排污费费率”、“管理费中的城市维护建设税”、“管理费中的城市维护建设税取费基础”、“</w:t>
            </w:r>
            <w:r>
              <w:rPr>
                <w:rFonts w:hint="eastAsia"/>
              </w:rPr>
              <w:t>管理费中的城市维护建设税费率”、“管理费中的教育附加费”、“管理费中的教育附加费取费基础”、“管理费中的教育附加费费率”、“管理费中的地方教育</w:t>
            </w:r>
            <w:r>
              <w:rPr>
                <w:rFonts w:hint="eastAsia"/>
              </w:rPr>
              <w:lastRenderedPageBreak/>
              <w:t>附加费”、“管理费中的地方教育附加费取费基础”、“管理费中的教育附加费费率”、“管理费中的水利建设基金”、“管理费中的水利建设基金取费基础”、“管理费中的水利建设基金费率”、“管理费取费基础”、“利润取费基础”等属性</w:t>
            </w:r>
          </w:p>
        </w:tc>
      </w:tr>
      <w:tr w:rsidR="008A0A54">
        <w:tc>
          <w:tcPr>
            <w:tcW w:w="868" w:type="dxa"/>
          </w:tcPr>
          <w:p w:rsidR="008A0A54" w:rsidRDefault="00930FAB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lastRenderedPageBreak/>
              <w:t>11</w:t>
            </w:r>
          </w:p>
        </w:tc>
        <w:tc>
          <w:tcPr>
            <w:tcW w:w="5028" w:type="dxa"/>
          </w:tcPr>
          <w:p w:rsidR="008A0A54" w:rsidRDefault="00930FAB">
            <w:r>
              <w:rPr>
                <w:noProof/>
              </w:rPr>
              <w:drawing>
                <wp:inline distT="0" distB="0" distL="114300" distR="114300">
                  <wp:extent cx="3054350" cy="3873500"/>
                  <wp:effectExtent l="0" t="0" r="12700" b="12700"/>
                  <wp:docPr id="31" name="图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31"/>
                          <pic:cNvPicPr>
                            <a:picLocks noChangeAspect="1"/>
                          </pic:cNvPicPr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54350" cy="387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11" w:type="dxa"/>
          </w:tcPr>
          <w:p w:rsidR="008A0A54" w:rsidRDefault="00930FAB">
            <w:r>
              <w:rPr>
                <w:noProof/>
              </w:rPr>
              <w:drawing>
                <wp:inline distT="0" distB="0" distL="114300" distR="114300">
                  <wp:extent cx="3234055" cy="4838700"/>
                  <wp:effectExtent l="0" t="0" r="4445" b="0"/>
                  <wp:docPr id="32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32"/>
                          <pic:cNvPicPr>
                            <a:picLocks noChangeAspect="1"/>
                          </pic:cNvPicPr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4055" cy="483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67" w:type="dxa"/>
          </w:tcPr>
          <w:p w:rsidR="008A0A54" w:rsidRDefault="00930FAB">
            <w:r>
              <w:rPr>
                <w:rFonts w:hint="eastAsia"/>
              </w:rPr>
              <w:t>措施费用节点下</w:t>
            </w:r>
          </w:p>
          <w:p w:rsidR="008A0A54" w:rsidRDefault="00930FAB">
            <w:r>
              <w:rPr>
                <w:rFonts w:hint="eastAsia"/>
              </w:rPr>
              <w:t>删除：“合价”属性</w:t>
            </w:r>
          </w:p>
          <w:p w:rsidR="008A0A54" w:rsidRDefault="00930FAB">
            <w:r>
              <w:rPr>
                <w:rFonts w:hint="eastAsia"/>
              </w:rPr>
              <w:t>新增：“编码”、“不含税金额”、“税金”、“含税金额”属性</w:t>
            </w:r>
          </w:p>
        </w:tc>
      </w:tr>
      <w:tr w:rsidR="008A0A54">
        <w:tc>
          <w:tcPr>
            <w:tcW w:w="868" w:type="dxa"/>
          </w:tcPr>
          <w:p w:rsidR="008A0A54" w:rsidRDefault="00930FAB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lastRenderedPageBreak/>
              <w:t>12</w:t>
            </w:r>
          </w:p>
        </w:tc>
        <w:tc>
          <w:tcPr>
            <w:tcW w:w="5028" w:type="dxa"/>
          </w:tcPr>
          <w:p w:rsidR="008A0A54" w:rsidRDefault="00930FAB">
            <w:r>
              <w:rPr>
                <w:noProof/>
              </w:rPr>
              <w:drawing>
                <wp:inline distT="0" distB="0" distL="114300" distR="114300">
                  <wp:extent cx="2314575" cy="3895725"/>
                  <wp:effectExtent l="0" t="0" r="9525" b="9525"/>
                  <wp:docPr id="33" name="图片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 33"/>
                          <pic:cNvPicPr>
                            <a:picLocks noChangeAspect="1"/>
                          </pic:cNvPicPr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4575" cy="3895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11" w:type="dxa"/>
          </w:tcPr>
          <w:p w:rsidR="008A0A54" w:rsidRDefault="00930FAB">
            <w:r>
              <w:rPr>
                <w:noProof/>
              </w:rPr>
              <w:drawing>
                <wp:inline distT="0" distB="0" distL="114300" distR="114300">
                  <wp:extent cx="2447925" cy="4686300"/>
                  <wp:effectExtent l="0" t="0" r="9525" b="0"/>
                  <wp:docPr id="34" name="图片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34"/>
                          <pic:cNvPicPr>
                            <a:picLocks noChangeAspect="1"/>
                          </pic:cNvPicPr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7925" cy="468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67" w:type="dxa"/>
          </w:tcPr>
          <w:p w:rsidR="008A0A54" w:rsidRDefault="00930FAB">
            <w:r>
              <w:rPr>
                <w:rFonts w:hint="eastAsia"/>
              </w:rPr>
              <w:t>其他项目明细节点下</w:t>
            </w:r>
          </w:p>
          <w:p w:rsidR="008A0A54" w:rsidRDefault="00930FAB">
            <w:r>
              <w:rPr>
                <w:rFonts w:hint="eastAsia"/>
              </w:rPr>
              <w:t>删除：“合价”属性</w:t>
            </w:r>
          </w:p>
          <w:p w:rsidR="008A0A54" w:rsidRDefault="00930FAB">
            <w:r>
              <w:rPr>
                <w:rFonts w:hint="eastAsia"/>
              </w:rPr>
              <w:t>新增：“编码”、“不含税金额”、“税金”、“含税金额”属性</w:t>
            </w:r>
          </w:p>
        </w:tc>
      </w:tr>
      <w:tr w:rsidR="008A0A54">
        <w:tc>
          <w:tcPr>
            <w:tcW w:w="868" w:type="dxa"/>
          </w:tcPr>
          <w:p w:rsidR="008A0A54" w:rsidRDefault="008A0A54"/>
        </w:tc>
        <w:tc>
          <w:tcPr>
            <w:tcW w:w="5028" w:type="dxa"/>
          </w:tcPr>
          <w:p w:rsidR="008A0A54" w:rsidRDefault="008A0A54"/>
        </w:tc>
        <w:tc>
          <w:tcPr>
            <w:tcW w:w="5311" w:type="dxa"/>
          </w:tcPr>
          <w:p w:rsidR="008A0A54" w:rsidRDefault="008A0A54"/>
        </w:tc>
        <w:tc>
          <w:tcPr>
            <w:tcW w:w="2967" w:type="dxa"/>
          </w:tcPr>
          <w:p w:rsidR="008A0A54" w:rsidRDefault="008A0A54"/>
        </w:tc>
      </w:tr>
    </w:tbl>
    <w:p w:rsidR="008A0A54" w:rsidRDefault="008A0A54"/>
    <w:sectPr w:rsidR="008A0A54" w:rsidSect="00F72655">
      <w:pgSz w:w="16838" w:h="11906" w:orient="landscape"/>
      <w:pgMar w:top="1588" w:right="1440" w:bottom="158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0FAB" w:rsidRDefault="00930FAB" w:rsidP="00750286">
      <w:r>
        <w:separator/>
      </w:r>
    </w:p>
  </w:endnote>
  <w:endnote w:type="continuationSeparator" w:id="0">
    <w:p w:rsidR="00930FAB" w:rsidRDefault="00930FAB" w:rsidP="007502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 Unicode MS"/>
    <w:charset w:val="00"/>
    <w:family w:val="auto"/>
    <w:pitch w:val="default"/>
    <w:sig w:usb0="00000001" w:usb1="4000207B" w:usb2="00000000" w:usb3="00000000" w:csb0="2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0FAB" w:rsidRDefault="00930FAB" w:rsidP="00750286">
      <w:r>
        <w:separator/>
      </w:r>
    </w:p>
  </w:footnote>
  <w:footnote w:type="continuationSeparator" w:id="0">
    <w:p w:rsidR="00930FAB" w:rsidRDefault="00930FAB" w:rsidP="0075028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8A0A54"/>
    <w:rsid w:val="00750286"/>
    <w:rsid w:val="00870CEC"/>
    <w:rsid w:val="008A0A54"/>
    <w:rsid w:val="00930FAB"/>
    <w:rsid w:val="00A07809"/>
    <w:rsid w:val="00F72655"/>
    <w:rsid w:val="1C5B079C"/>
    <w:rsid w:val="22077BF9"/>
    <w:rsid w:val="25D33229"/>
    <w:rsid w:val="2D794F29"/>
    <w:rsid w:val="3B410E98"/>
    <w:rsid w:val="3F47688B"/>
    <w:rsid w:val="51FA0D51"/>
    <w:rsid w:val="56746FE4"/>
    <w:rsid w:val="5E651D60"/>
    <w:rsid w:val="66112D91"/>
    <w:rsid w:val="6B1F7447"/>
    <w:rsid w:val="6BC47B17"/>
    <w:rsid w:val="701728D8"/>
    <w:rsid w:val="719B7D9B"/>
    <w:rsid w:val="7E5F7F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0A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8A0A54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8A0A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7502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750286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7502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750286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Balloon Text"/>
    <w:basedOn w:val="a"/>
    <w:link w:val="Char1"/>
    <w:rsid w:val="00750286"/>
    <w:rPr>
      <w:sz w:val="18"/>
      <w:szCs w:val="18"/>
    </w:rPr>
  </w:style>
  <w:style w:type="character" w:customStyle="1" w:styleId="Char1">
    <w:name w:val="批注框文本 Char"/>
    <w:basedOn w:val="a0"/>
    <w:link w:val="a6"/>
    <w:rsid w:val="0075028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192</Words>
  <Characters>1097</Characters>
  <Application>Microsoft Office Word</Application>
  <DocSecurity>0</DocSecurity>
  <Lines>9</Lines>
  <Paragraphs>2</Paragraphs>
  <ScaleCrop>false</ScaleCrop>
  <Company>Microsoft</Company>
  <LinksUpToDate>false</LinksUpToDate>
  <CharactersWithSpaces>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dingw</dc:creator>
  <cp:lastModifiedBy>康勇</cp:lastModifiedBy>
  <cp:revision>5</cp:revision>
  <dcterms:created xsi:type="dcterms:W3CDTF">2021-07-09T05:51:00Z</dcterms:created>
  <dcterms:modified xsi:type="dcterms:W3CDTF">2021-07-12T09:30:00Z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5894C57D90284290BA33C1B3BD9BC03F</vt:lpwstr>
  </property>
</Properties>
</file>