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38DB"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6AF6E5A6"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1CD50512"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3304F71"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F647BF7"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CF48B5F"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3C9390C8"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4261743"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44570735"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59BC59FD" w14:textId="77777777" w:rsidR="00AA6AE9" w:rsidRPr="00D243BB" w:rsidRDefault="00AA6AE9" w:rsidP="00AA6AE9">
      <w:pPr>
        <w:jc w:val="center"/>
        <w:rPr>
          <w:rFonts w:ascii="Calibri" w:hAnsi="Calibri" w:cs="Calibri"/>
          <w:b/>
          <w:bCs/>
          <w:sz w:val="28"/>
          <w:szCs w:val="28"/>
          <w:lang w:eastAsia="zh-CN"/>
        </w:rPr>
      </w:pPr>
    </w:p>
    <w:p w14:paraId="29D521A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079600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B65F49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165FF7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106E07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FDCD87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66A2F4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2A4273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E80FE7C" w14:textId="77777777" w:rsidR="00AA6AE9" w:rsidRDefault="00AA6AE9" w:rsidP="00AA6AE9">
      <w:pPr>
        <w:jc w:val="center"/>
        <w:rPr>
          <w:rFonts w:ascii="Calibri" w:hAnsi="Calibri" w:cs="Calibri"/>
          <w:b/>
          <w:bCs/>
          <w:color w:val="000000"/>
          <w:sz w:val="32"/>
          <w:szCs w:val="32"/>
          <w:lang w:eastAsia="zh-CN"/>
        </w:rPr>
      </w:pPr>
    </w:p>
    <w:p w14:paraId="75AFB9E7" w14:textId="77777777" w:rsidR="00812E92" w:rsidRDefault="00812E92" w:rsidP="00AA6AE9">
      <w:pPr>
        <w:jc w:val="center"/>
        <w:rPr>
          <w:rFonts w:ascii="Calibri" w:hAnsi="Calibri" w:cs="Calibri"/>
          <w:b/>
          <w:bCs/>
          <w:color w:val="000000"/>
          <w:sz w:val="32"/>
          <w:szCs w:val="32"/>
          <w:lang w:eastAsia="zh-CN"/>
        </w:rPr>
      </w:pPr>
    </w:p>
    <w:p w14:paraId="717BD178" w14:textId="77777777" w:rsidR="00812E92" w:rsidRDefault="00812E92" w:rsidP="00AA6AE9">
      <w:pPr>
        <w:jc w:val="center"/>
        <w:rPr>
          <w:rFonts w:ascii="Calibri" w:hAnsi="Calibri" w:cs="Calibri"/>
          <w:b/>
          <w:bCs/>
          <w:color w:val="000000"/>
          <w:sz w:val="32"/>
          <w:szCs w:val="32"/>
          <w:lang w:eastAsia="zh-CN"/>
        </w:rPr>
      </w:pPr>
    </w:p>
    <w:p w14:paraId="361FE0DB" w14:textId="77777777" w:rsidR="00812E92" w:rsidRDefault="00812E92" w:rsidP="00AA6AE9">
      <w:pPr>
        <w:jc w:val="center"/>
        <w:rPr>
          <w:rFonts w:ascii="Calibri" w:hAnsi="Calibri" w:cs="Calibri"/>
          <w:b/>
          <w:bCs/>
          <w:color w:val="000000"/>
          <w:sz w:val="32"/>
          <w:szCs w:val="32"/>
          <w:lang w:eastAsia="zh-CN"/>
        </w:rPr>
      </w:pPr>
    </w:p>
    <w:p w14:paraId="0001F992" w14:textId="77777777" w:rsidR="00812E92" w:rsidRPr="00B73C92" w:rsidRDefault="00812E92" w:rsidP="00AA6AE9">
      <w:pPr>
        <w:jc w:val="center"/>
        <w:rPr>
          <w:rFonts w:ascii="Calibri" w:hAnsi="Calibri" w:cs="Calibri"/>
          <w:b/>
          <w:bCs/>
          <w:color w:val="000000"/>
          <w:sz w:val="32"/>
          <w:szCs w:val="32"/>
          <w:lang w:eastAsia="zh-CN"/>
        </w:rPr>
      </w:pPr>
    </w:p>
    <w:p w14:paraId="66CFF881"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537D5BFC"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0B3EA233"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7CE1353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6C3BC79"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7E225607"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064B5637" w14:textId="77777777" w:rsidR="00AA6AE9" w:rsidRPr="00076A85" w:rsidRDefault="00AA6AE9" w:rsidP="00AA6AE9">
      <w:pPr>
        <w:adjustRightInd w:val="0"/>
        <w:snapToGrid w:val="0"/>
        <w:rPr>
          <w:rFonts w:ascii="Calibri" w:hAnsi="Calibri"/>
          <w:sz w:val="24"/>
          <w:szCs w:val="24"/>
          <w:u w:val="single"/>
          <w:lang w:eastAsia="zh-CN"/>
        </w:rPr>
      </w:pPr>
    </w:p>
    <w:p w14:paraId="13371F4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44B7891C"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5013D85A"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245FE517"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0DE4688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0E8A5C88" w14:textId="77777777" w:rsidR="00AA6AE9" w:rsidRPr="00076A85" w:rsidRDefault="00AA6AE9" w:rsidP="00AA6AE9">
      <w:pPr>
        <w:spacing w:line="300" w:lineRule="exact"/>
        <w:jc w:val="both"/>
        <w:rPr>
          <w:rFonts w:ascii="Calibri" w:hAnsi="Calibri"/>
          <w:snapToGrid w:val="0"/>
          <w:sz w:val="21"/>
          <w:szCs w:val="21"/>
          <w:lang w:eastAsia="zh-CN"/>
        </w:rPr>
      </w:pPr>
    </w:p>
    <w:p w14:paraId="6D0C994E"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1762459E"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301570AD"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4190721E"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5D76B77F"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2E6A71BB"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4499F0A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60B2B2E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428524A6"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08DBD604"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74AE0588"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5317277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3A510FC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52D6936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0CE13E38"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381CAA7C" w14:textId="77777777" w:rsidR="00AA6AE9" w:rsidRPr="00076A85" w:rsidRDefault="00AA6AE9" w:rsidP="00AA6AE9">
      <w:pPr>
        <w:spacing w:line="300" w:lineRule="exact"/>
        <w:jc w:val="both"/>
        <w:rPr>
          <w:rFonts w:ascii="Calibri" w:hAnsi="Calibri"/>
          <w:b/>
          <w:snapToGrid w:val="0"/>
          <w:sz w:val="21"/>
          <w:szCs w:val="21"/>
          <w:lang w:eastAsia="zh-CN"/>
        </w:rPr>
      </w:pPr>
    </w:p>
    <w:p w14:paraId="3EC51D1B"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2AFA6848"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637F52F8" w14:textId="77777777" w:rsidR="00AA6AE9" w:rsidRPr="00076A85" w:rsidRDefault="00AA6AE9" w:rsidP="00AA6AE9">
      <w:pPr>
        <w:spacing w:line="300" w:lineRule="exact"/>
        <w:jc w:val="both"/>
        <w:rPr>
          <w:rFonts w:ascii="Calibri" w:hAnsi="Calibri"/>
          <w:b/>
          <w:snapToGrid w:val="0"/>
          <w:sz w:val="21"/>
          <w:szCs w:val="21"/>
          <w:lang w:eastAsia="zh-CN"/>
        </w:rPr>
      </w:pPr>
    </w:p>
    <w:p w14:paraId="269ED28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35FE739C"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7DA5EBDA" w14:textId="77777777" w:rsidR="00AA6AE9" w:rsidRPr="00076A85" w:rsidRDefault="00AA6AE9" w:rsidP="00AA6AE9">
      <w:pPr>
        <w:spacing w:line="300" w:lineRule="exact"/>
        <w:jc w:val="both"/>
        <w:rPr>
          <w:rFonts w:ascii="Calibri" w:hAnsi="Calibri"/>
          <w:snapToGrid w:val="0"/>
          <w:sz w:val="21"/>
          <w:szCs w:val="21"/>
          <w:lang w:eastAsia="zh-CN"/>
        </w:rPr>
      </w:pPr>
    </w:p>
    <w:p w14:paraId="615615A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3E88E967"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256EF06F" w14:textId="77777777" w:rsidR="00AA6AE9" w:rsidRPr="00076A85" w:rsidRDefault="00AA6AE9" w:rsidP="00AA6AE9">
      <w:pPr>
        <w:pStyle w:val="a8"/>
        <w:spacing w:line="300" w:lineRule="exact"/>
        <w:ind w:left="0"/>
        <w:jc w:val="both"/>
        <w:rPr>
          <w:rFonts w:ascii="Calibri" w:hAnsi="Calibri"/>
          <w:sz w:val="21"/>
          <w:szCs w:val="21"/>
          <w:lang w:eastAsia="zh-CN"/>
        </w:rPr>
      </w:pPr>
    </w:p>
    <w:p w14:paraId="2C0A87E6"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2B0C5786"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138688C6" w14:textId="77777777" w:rsidR="00571DE2" w:rsidRPr="00F016B9" w:rsidRDefault="00571DE2" w:rsidP="00AA6AE9">
      <w:pPr>
        <w:spacing w:line="300" w:lineRule="exact"/>
        <w:jc w:val="both"/>
        <w:rPr>
          <w:rFonts w:ascii="Calibri" w:hAnsi="Calibri"/>
          <w:snapToGrid w:val="0"/>
          <w:sz w:val="21"/>
          <w:szCs w:val="21"/>
          <w:lang w:eastAsia="zh-CN"/>
        </w:rPr>
      </w:pPr>
    </w:p>
    <w:p w14:paraId="2B39C64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6278946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46E1B12C" w14:textId="77777777" w:rsidR="00AA6AE9" w:rsidRPr="00076A85" w:rsidRDefault="00AA6AE9" w:rsidP="00AA6AE9">
      <w:pPr>
        <w:spacing w:line="300" w:lineRule="exact"/>
        <w:jc w:val="both"/>
        <w:rPr>
          <w:rFonts w:ascii="Calibri" w:hAnsi="Calibri"/>
          <w:snapToGrid w:val="0"/>
          <w:sz w:val="21"/>
          <w:szCs w:val="21"/>
          <w:lang w:eastAsia="zh-CN"/>
        </w:rPr>
      </w:pPr>
    </w:p>
    <w:p w14:paraId="5B56AD9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274E5412"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02FC04B1" w14:textId="77777777" w:rsidR="00AA6AE9" w:rsidRPr="00076A85" w:rsidRDefault="00AA6AE9" w:rsidP="00AA6AE9">
      <w:pPr>
        <w:spacing w:line="300" w:lineRule="exact"/>
        <w:jc w:val="both"/>
        <w:rPr>
          <w:rFonts w:ascii="Calibri" w:hAnsi="Calibri"/>
          <w:b/>
          <w:snapToGrid w:val="0"/>
          <w:sz w:val="21"/>
          <w:szCs w:val="21"/>
          <w:lang w:eastAsia="zh-CN"/>
        </w:rPr>
      </w:pPr>
    </w:p>
    <w:p w14:paraId="194CBF16"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304B7F18"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5B578CDD" w14:textId="77777777" w:rsidR="00AA6AE9" w:rsidRPr="00076A85" w:rsidRDefault="00AA6AE9" w:rsidP="00AA6AE9">
      <w:pPr>
        <w:pStyle w:val="a8"/>
        <w:spacing w:line="300" w:lineRule="exact"/>
        <w:jc w:val="both"/>
        <w:rPr>
          <w:rFonts w:ascii="Calibri" w:hAnsi="Calibri"/>
          <w:sz w:val="21"/>
          <w:szCs w:val="21"/>
          <w:lang w:eastAsia="zh-CN"/>
        </w:rPr>
      </w:pPr>
    </w:p>
    <w:p w14:paraId="48C3EF9F"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1FCC91D6"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060387E0" w14:textId="77777777" w:rsidR="00AA6AE9" w:rsidRPr="00076A85" w:rsidRDefault="00AA6AE9" w:rsidP="00AA6AE9">
      <w:pPr>
        <w:pStyle w:val="a8"/>
        <w:spacing w:line="300" w:lineRule="exact"/>
        <w:ind w:left="0"/>
        <w:jc w:val="both"/>
        <w:rPr>
          <w:rFonts w:ascii="Calibri" w:hAnsi="Calibri"/>
          <w:sz w:val="21"/>
          <w:szCs w:val="21"/>
          <w:lang w:eastAsia="zh-CN"/>
        </w:rPr>
      </w:pPr>
    </w:p>
    <w:p w14:paraId="50805AA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67221D3E"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22C8C14C" w14:textId="77777777" w:rsidR="00AA6AE9" w:rsidRPr="00076A85" w:rsidRDefault="00AA6AE9" w:rsidP="00AA6AE9">
      <w:pPr>
        <w:spacing w:line="300" w:lineRule="exact"/>
        <w:jc w:val="both"/>
        <w:rPr>
          <w:rFonts w:ascii="Calibri" w:hAnsi="Calibri"/>
          <w:sz w:val="21"/>
          <w:szCs w:val="21"/>
          <w:lang w:eastAsia="zh-CN"/>
        </w:rPr>
      </w:pPr>
    </w:p>
    <w:p w14:paraId="0AAC380F"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0BEF5AD0"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787B9C59"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392A0AC7" w14:textId="77777777" w:rsidR="00AA6AE9" w:rsidRPr="00076A85" w:rsidRDefault="00AA6AE9" w:rsidP="00AA6AE9">
      <w:pPr>
        <w:pStyle w:val="a8"/>
        <w:spacing w:line="300" w:lineRule="exact"/>
        <w:ind w:left="0"/>
        <w:jc w:val="both"/>
        <w:rPr>
          <w:rFonts w:ascii="Calibri" w:hAnsi="Calibri"/>
          <w:sz w:val="21"/>
          <w:szCs w:val="21"/>
          <w:lang w:eastAsia="zh-CN"/>
        </w:rPr>
      </w:pPr>
    </w:p>
    <w:p w14:paraId="1CEC454B"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2F2B0F49"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21F63079" w14:textId="77777777" w:rsidR="00AA6AE9" w:rsidRPr="00076A85" w:rsidRDefault="00AA6AE9" w:rsidP="00AA6AE9">
      <w:pPr>
        <w:spacing w:line="300" w:lineRule="exact"/>
        <w:jc w:val="both"/>
        <w:rPr>
          <w:rFonts w:ascii="Calibri" w:hAnsi="Calibri"/>
          <w:sz w:val="21"/>
          <w:szCs w:val="21"/>
          <w:lang w:eastAsia="zh-CN"/>
        </w:rPr>
      </w:pPr>
    </w:p>
    <w:p w14:paraId="7CAE5A56"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47CC80EA" w14:textId="77777777" w:rsidR="00AA6AE9" w:rsidRPr="00971AB6" w:rsidRDefault="00AA6AE9" w:rsidP="00AA6AE9">
      <w:pPr>
        <w:spacing w:line="300" w:lineRule="exact"/>
        <w:jc w:val="both"/>
        <w:rPr>
          <w:rFonts w:ascii="Calibri" w:hAnsi="Calibri"/>
          <w:sz w:val="21"/>
          <w:szCs w:val="21"/>
          <w:lang w:eastAsia="zh-CN"/>
        </w:rPr>
      </w:pPr>
    </w:p>
    <w:p w14:paraId="0B7A6B9A"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727E9735" w14:textId="77777777" w:rsidR="00AA6AE9" w:rsidRPr="00076A85" w:rsidRDefault="00AA6AE9" w:rsidP="00AA6AE9">
      <w:pPr>
        <w:spacing w:line="300" w:lineRule="exact"/>
        <w:jc w:val="both"/>
        <w:rPr>
          <w:rFonts w:ascii="Calibri" w:hAnsi="Calibri"/>
          <w:sz w:val="21"/>
          <w:szCs w:val="21"/>
          <w:lang w:eastAsia="zh-CN"/>
        </w:rPr>
      </w:pPr>
    </w:p>
    <w:p w14:paraId="7D7BC928"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10E0FBF2" w14:textId="77777777" w:rsidR="00AA6AE9" w:rsidRPr="00076A85" w:rsidRDefault="00AA6AE9" w:rsidP="00AA6AE9">
      <w:pPr>
        <w:spacing w:line="300" w:lineRule="exact"/>
        <w:ind w:left="60"/>
        <w:jc w:val="both"/>
        <w:rPr>
          <w:rFonts w:ascii="Calibri" w:hAnsi="Calibri"/>
          <w:b/>
          <w:sz w:val="21"/>
          <w:szCs w:val="21"/>
          <w:lang w:eastAsia="zh-CN"/>
        </w:rPr>
      </w:pPr>
    </w:p>
    <w:p w14:paraId="222E227F"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5EEE22B9" w14:textId="77777777" w:rsidR="00AA6AE9" w:rsidRPr="00076A85" w:rsidRDefault="00AA6AE9" w:rsidP="00AA6AE9">
      <w:pPr>
        <w:spacing w:line="300" w:lineRule="exact"/>
        <w:jc w:val="both"/>
        <w:rPr>
          <w:rFonts w:ascii="Calibri" w:hAnsi="Calibri"/>
          <w:b/>
          <w:snapToGrid w:val="0"/>
          <w:sz w:val="21"/>
          <w:szCs w:val="21"/>
        </w:rPr>
      </w:pPr>
    </w:p>
    <w:p w14:paraId="70B7031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37FDD103"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1F482327"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2D795873"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2342FFFB"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5C630F9B"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5F5A9BD4"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3218EAC9" w14:textId="77777777" w:rsidR="00387FCD" w:rsidRDefault="00387FCD" w:rsidP="00387FCD">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00F3E189" w14:textId="77777777" w:rsidR="00AA6AE9" w:rsidRPr="00387FCD" w:rsidRDefault="00AA6AE9" w:rsidP="00AA6AE9">
      <w:pPr>
        <w:spacing w:line="300" w:lineRule="exact"/>
        <w:jc w:val="both"/>
        <w:rPr>
          <w:rFonts w:ascii="Calibri" w:hAnsi="Calibri"/>
          <w:snapToGrid w:val="0"/>
          <w:sz w:val="21"/>
          <w:szCs w:val="21"/>
          <w:lang w:eastAsia="zh-CN"/>
        </w:rPr>
      </w:pPr>
    </w:p>
    <w:p w14:paraId="2720074F"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12C52091"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2F7F28DD" w14:textId="77777777" w:rsidR="00AA6AE9" w:rsidRPr="00076A85" w:rsidRDefault="00AA6AE9" w:rsidP="00AA6AE9">
      <w:pPr>
        <w:pStyle w:val="aa"/>
        <w:spacing w:line="300" w:lineRule="exact"/>
        <w:jc w:val="both"/>
        <w:rPr>
          <w:rFonts w:ascii="Calibri" w:hAnsi="Calibri"/>
          <w:sz w:val="21"/>
          <w:szCs w:val="21"/>
          <w:lang w:eastAsia="zh-CN"/>
        </w:rPr>
      </w:pPr>
    </w:p>
    <w:p w14:paraId="3C4F81BC"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5130EA84"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5CA1AA9C"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411B08A6"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4527AA50"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1DBD890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B3E430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6E9D746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9884521"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6BD0BA0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417EBEB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666863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16378D67"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6C385C57"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493B7116"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086E4006"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089AD04B" w14:textId="77777777" w:rsidR="00AA6AE9" w:rsidRPr="00076A85" w:rsidRDefault="00AA6AE9" w:rsidP="00AA6AE9">
      <w:pPr>
        <w:spacing w:line="300" w:lineRule="exact"/>
        <w:jc w:val="both"/>
        <w:rPr>
          <w:rFonts w:ascii="Calibri" w:hAnsi="Calibri"/>
          <w:snapToGrid w:val="0"/>
          <w:sz w:val="21"/>
          <w:szCs w:val="21"/>
          <w:lang w:eastAsia="zh-CN"/>
        </w:rPr>
      </w:pPr>
    </w:p>
    <w:p w14:paraId="363583DF"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3E10C573"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2473928A" w14:textId="77777777" w:rsidR="00A434E2" w:rsidRDefault="00A434E2" w:rsidP="00AA6AE9">
      <w:pPr>
        <w:spacing w:line="300" w:lineRule="exact"/>
        <w:ind w:leftChars="280" w:left="560"/>
        <w:jc w:val="both"/>
        <w:rPr>
          <w:rFonts w:ascii="Calibri" w:hAnsi="Calibri"/>
          <w:snapToGrid w:val="0"/>
          <w:sz w:val="21"/>
          <w:szCs w:val="21"/>
          <w:lang w:eastAsia="zh-CN"/>
        </w:rPr>
      </w:pPr>
    </w:p>
    <w:p w14:paraId="00C96FB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4AD02A3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EF0F659"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6D277C4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ED6FE9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38F0CDA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90D61D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61706D52"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311EBD4E"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03511D0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59D23D4C"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71868492"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5098BE76"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0ECFA497" w14:textId="77777777" w:rsidR="00AA6AE9" w:rsidRPr="00076A85" w:rsidRDefault="00AA6AE9" w:rsidP="00AA6AE9">
      <w:pPr>
        <w:spacing w:line="300" w:lineRule="exact"/>
        <w:jc w:val="both"/>
        <w:rPr>
          <w:rFonts w:ascii="Calibri" w:hAnsi="Calibri"/>
          <w:sz w:val="21"/>
          <w:szCs w:val="21"/>
          <w:lang w:eastAsia="zh-CN"/>
        </w:rPr>
      </w:pPr>
    </w:p>
    <w:p w14:paraId="4EE9E1A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7D83020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25F2E858"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72C84B36"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08FA4F4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05BF352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1367BA8B"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0D6C2D0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0A07564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5685D69B"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6786D8F7" w14:textId="77777777" w:rsidR="00AA6AE9" w:rsidRPr="00076A85" w:rsidRDefault="00AA6AE9" w:rsidP="00AA6AE9">
      <w:pPr>
        <w:spacing w:line="300" w:lineRule="exact"/>
        <w:jc w:val="both"/>
        <w:rPr>
          <w:rFonts w:ascii="Calibri" w:hAnsi="Calibri"/>
          <w:snapToGrid w:val="0"/>
          <w:sz w:val="21"/>
          <w:szCs w:val="21"/>
          <w:lang w:eastAsia="zh-CN"/>
        </w:rPr>
      </w:pPr>
    </w:p>
    <w:p w14:paraId="3B3E61B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63373EC2"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596F88CB" w14:textId="77777777" w:rsidR="00AA6AE9" w:rsidRPr="00076A85" w:rsidRDefault="00AA6AE9" w:rsidP="00AA6AE9">
      <w:pPr>
        <w:pStyle w:val="a8"/>
        <w:spacing w:line="300" w:lineRule="exact"/>
        <w:jc w:val="both"/>
        <w:rPr>
          <w:rFonts w:ascii="Calibri" w:hAnsi="Calibri"/>
          <w:sz w:val="21"/>
          <w:szCs w:val="21"/>
          <w:lang w:eastAsia="zh-CN"/>
        </w:rPr>
      </w:pPr>
    </w:p>
    <w:p w14:paraId="26DFB84D"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6FAE32AB"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08DABC04"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A6B9C8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1D60ADED" w14:textId="77777777" w:rsidR="00AA6AE9" w:rsidRPr="00076A85" w:rsidRDefault="00AA6AE9" w:rsidP="00AA6AE9">
      <w:pPr>
        <w:spacing w:line="300" w:lineRule="exact"/>
        <w:jc w:val="both"/>
        <w:rPr>
          <w:rFonts w:ascii="Calibri" w:hAnsi="Calibri"/>
          <w:snapToGrid w:val="0"/>
          <w:sz w:val="21"/>
          <w:szCs w:val="21"/>
          <w:lang w:eastAsia="zh-CN"/>
        </w:rPr>
      </w:pPr>
    </w:p>
    <w:p w14:paraId="20FD307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2C3A31F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4F9C4CB7"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A37DCD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0C205EE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50E5973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12E7D867" w14:textId="77777777" w:rsidR="00AA6AE9" w:rsidRPr="00076A85" w:rsidRDefault="00AA6AE9" w:rsidP="00AA6AE9">
      <w:pPr>
        <w:spacing w:line="300" w:lineRule="exact"/>
        <w:jc w:val="both"/>
        <w:rPr>
          <w:rFonts w:ascii="Calibri" w:hAnsi="Calibri"/>
          <w:sz w:val="21"/>
          <w:szCs w:val="21"/>
          <w:lang w:eastAsia="zh-CN"/>
        </w:rPr>
      </w:pPr>
    </w:p>
    <w:p w14:paraId="6365A7B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4DDF9EBF"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16D9F6FB" w14:textId="77777777" w:rsidR="00AA6AE9" w:rsidRPr="00076A85" w:rsidRDefault="00AA6AE9" w:rsidP="00AA6AE9">
      <w:pPr>
        <w:spacing w:line="300" w:lineRule="exact"/>
        <w:jc w:val="both"/>
        <w:rPr>
          <w:rFonts w:ascii="Calibri" w:hAnsi="Calibri"/>
          <w:snapToGrid w:val="0"/>
          <w:sz w:val="21"/>
          <w:szCs w:val="21"/>
          <w:lang w:eastAsia="zh-CN"/>
        </w:rPr>
      </w:pPr>
    </w:p>
    <w:p w14:paraId="42E4BCBF"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5C29C2C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4921380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A6E930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1F0B0F0B" w14:textId="77777777" w:rsidR="00AA6AE9" w:rsidRPr="00076A85" w:rsidRDefault="00AA6AE9" w:rsidP="00AA6AE9">
      <w:pPr>
        <w:spacing w:line="300" w:lineRule="exact"/>
        <w:jc w:val="both"/>
        <w:rPr>
          <w:rFonts w:ascii="Calibri" w:hAnsi="Calibri"/>
          <w:snapToGrid w:val="0"/>
          <w:sz w:val="21"/>
          <w:szCs w:val="21"/>
          <w:lang w:eastAsia="zh-CN"/>
        </w:rPr>
      </w:pPr>
    </w:p>
    <w:p w14:paraId="064CE5E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4F1B83C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6D9BA5C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0734F6B4"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15E91EA6" w14:textId="77777777" w:rsidR="00AA6AE9" w:rsidRPr="00076A85" w:rsidRDefault="00AA6AE9" w:rsidP="00AA6AE9">
      <w:pPr>
        <w:spacing w:line="300" w:lineRule="exact"/>
        <w:jc w:val="both"/>
        <w:rPr>
          <w:rFonts w:ascii="Calibri" w:hAnsi="Calibri"/>
          <w:snapToGrid w:val="0"/>
          <w:sz w:val="21"/>
          <w:szCs w:val="21"/>
          <w:lang w:eastAsia="zh-CN"/>
        </w:rPr>
      </w:pPr>
    </w:p>
    <w:p w14:paraId="2B49962E"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41132E5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17E4977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793995B"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346F0BD4"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2325A0B4"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7592E750"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1FC0E4AC" w14:textId="77777777" w:rsidR="00AA6AE9" w:rsidRPr="00A97C28" w:rsidRDefault="00AA6AE9" w:rsidP="00AA6AE9">
      <w:pPr>
        <w:spacing w:line="300" w:lineRule="exact"/>
        <w:jc w:val="both"/>
        <w:rPr>
          <w:rFonts w:ascii="Calibri" w:hAnsi="Calibri"/>
          <w:snapToGrid w:val="0"/>
          <w:sz w:val="21"/>
          <w:szCs w:val="21"/>
          <w:lang w:eastAsia="zh-CN"/>
        </w:rPr>
      </w:pPr>
    </w:p>
    <w:p w14:paraId="461150A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21502363" w14:textId="77777777" w:rsidR="00AA6AE9" w:rsidRPr="00A97C28" w:rsidRDefault="00AA6AE9" w:rsidP="00AA6AE9">
      <w:pPr>
        <w:spacing w:line="300" w:lineRule="exact"/>
        <w:jc w:val="both"/>
        <w:rPr>
          <w:rFonts w:ascii="Calibri" w:hAnsi="Calibri"/>
          <w:snapToGrid w:val="0"/>
          <w:sz w:val="21"/>
          <w:szCs w:val="21"/>
          <w:lang w:eastAsia="zh-CN"/>
        </w:rPr>
      </w:pPr>
    </w:p>
    <w:p w14:paraId="1A6A4517"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79E938B4" w14:textId="77777777" w:rsidR="00AA6AE9" w:rsidRPr="00A97C28" w:rsidRDefault="00AA6AE9" w:rsidP="00AA6AE9">
      <w:pPr>
        <w:spacing w:line="300" w:lineRule="exact"/>
        <w:jc w:val="both"/>
        <w:rPr>
          <w:rFonts w:ascii="Calibri" w:hAnsi="Calibri"/>
          <w:snapToGrid w:val="0"/>
          <w:sz w:val="21"/>
          <w:szCs w:val="21"/>
          <w:lang w:eastAsia="zh-CN"/>
        </w:rPr>
      </w:pPr>
    </w:p>
    <w:p w14:paraId="033137D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12373275" w14:textId="77777777" w:rsidR="00AA6AE9" w:rsidRPr="00A97C28" w:rsidRDefault="00AA6AE9" w:rsidP="00AA6AE9">
      <w:pPr>
        <w:spacing w:line="300" w:lineRule="exact"/>
        <w:jc w:val="both"/>
        <w:rPr>
          <w:rFonts w:ascii="Calibri" w:hAnsi="Calibri"/>
          <w:snapToGrid w:val="0"/>
          <w:sz w:val="21"/>
          <w:szCs w:val="21"/>
          <w:lang w:eastAsia="zh-CN"/>
        </w:rPr>
      </w:pPr>
    </w:p>
    <w:p w14:paraId="6A976AB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4DE54EB6" w14:textId="77777777" w:rsidR="00AA6AE9" w:rsidRPr="00A97C28" w:rsidRDefault="00AA6AE9" w:rsidP="00AA6AE9">
      <w:pPr>
        <w:spacing w:line="300" w:lineRule="exact"/>
        <w:jc w:val="both"/>
        <w:rPr>
          <w:rFonts w:ascii="Calibri" w:hAnsi="Calibri"/>
          <w:snapToGrid w:val="0"/>
          <w:sz w:val="21"/>
          <w:szCs w:val="21"/>
          <w:lang w:eastAsia="zh-CN"/>
        </w:rPr>
      </w:pPr>
    </w:p>
    <w:p w14:paraId="7109755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12E80AB7" w14:textId="77777777" w:rsidR="00AA6AE9" w:rsidRPr="00A97C28" w:rsidRDefault="00AA6AE9" w:rsidP="00AA6AE9">
      <w:pPr>
        <w:spacing w:line="300" w:lineRule="exact"/>
        <w:jc w:val="both"/>
        <w:rPr>
          <w:rFonts w:ascii="Calibri" w:hAnsi="Calibri"/>
          <w:snapToGrid w:val="0"/>
          <w:sz w:val="21"/>
          <w:szCs w:val="21"/>
          <w:lang w:eastAsia="zh-CN"/>
        </w:rPr>
      </w:pPr>
    </w:p>
    <w:p w14:paraId="6AEFBC42" w14:textId="77777777" w:rsidR="00AA6AE9" w:rsidRDefault="00AA6AE9" w:rsidP="00AA6AE9">
      <w:pPr>
        <w:spacing w:line="300" w:lineRule="exact"/>
        <w:jc w:val="both"/>
        <w:rPr>
          <w:rFonts w:ascii="Calibri" w:hAnsi="Calibri"/>
          <w:snapToGrid w:val="0"/>
          <w:sz w:val="21"/>
          <w:szCs w:val="21"/>
          <w:lang w:eastAsia="zh-CN"/>
        </w:rPr>
      </w:pPr>
    </w:p>
    <w:p w14:paraId="0A162F82" w14:textId="77777777" w:rsidR="00604955" w:rsidRDefault="00604955" w:rsidP="00AA6AE9">
      <w:pPr>
        <w:spacing w:line="300" w:lineRule="exact"/>
        <w:jc w:val="both"/>
        <w:rPr>
          <w:rFonts w:ascii="Calibri" w:hAnsi="Calibri"/>
          <w:snapToGrid w:val="0"/>
          <w:sz w:val="21"/>
          <w:szCs w:val="21"/>
          <w:lang w:eastAsia="zh-CN"/>
        </w:rPr>
      </w:pPr>
    </w:p>
    <w:p w14:paraId="102947B3" w14:textId="77777777" w:rsidR="00604955" w:rsidRPr="00A97C28" w:rsidRDefault="00604955" w:rsidP="00AA6AE9">
      <w:pPr>
        <w:spacing w:line="300" w:lineRule="exact"/>
        <w:jc w:val="both"/>
        <w:rPr>
          <w:rFonts w:ascii="Calibri" w:hAnsi="Calibri"/>
          <w:snapToGrid w:val="0"/>
          <w:sz w:val="21"/>
          <w:szCs w:val="21"/>
          <w:lang w:eastAsia="zh-CN"/>
        </w:rPr>
      </w:pPr>
    </w:p>
    <w:p w14:paraId="1AB05DB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7B081E74" w14:textId="77777777" w:rsidR="00AA6AE9" w:rsidRPr="00A97C28" w:rsidRDefault="00AA6AE9" w:rsidP="00AA6AE9">
      <w:pPr>
        <w:spacing w:line="300" w:lineRule="exact"/>
        <w:jc w:val="both"/>
        <w:rPr>
          <w:rFonts w:ascii="Calibri" w:hAnsi="Calibri"/>
          <w:snapToGrid w:val="0"/>
          <w:sz w:val="21"/>
          <w:szCs w:val="21"/>
          <w:lang w:eastAsia="zh-CN"/>
        </w:rPr>
      </w:pPr>
    </w:p>
    <w:p w14:paraId="01853457" w14:textId="77777777" w:rsidR="00AA6AE9" w:rsidRPr="00A97C28" w:rsidRDefault="00AA6AE9" w:rsidP="00AA6AE9">
      <w:pPr>
        <w:spacing w:line="300" w:lineRule="exact"/>
        <w:jc w:val="both"/>
        <w:rPr>
          <w:rFonts w:ascii="Calibri" w:hAnsi="Calibri"/>
          <w:snapToGrid w:val="0"/>
          <w:sz w:val="21"/>
          <w:szCs w:val="21"/>
          <w:lang w:eastAsia="zh-CN"/>
        </w:rPr>
      </w:pPr>
    </w:p>
    <w:p w14:paraId="6E35AC2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1C1AE12A" w14:textId="77777777" w:rsidR="00AA6AE9" w:rsidRPr="00A97C28" w:rsidRDefault="00AA6AE9" w:rsidP="00AA6AE9">
      <w:pPr>
        <w:spacing w:line="300" w:lineRule="exact"/>
        <w:jc w:val="both"/>
        <w:rPr>
          <w:rFonts w:ascii="Calibri" w:hAnsi="Calibri"/>
          <w:snapToGrid w:val="0"/>
          <w:sz w:val="21"/>
          <w:szCs w:val="21"/>
          <w:lang w:eastAsia="zh-CN"/>
        </w:rPr>
      </w:pPr>
    </w:p>
    <w:p w14:paraId="4E3CCAB8" w14:textId="77777777" w:rsidR="00AA6AE9" w:rsidRPr="00A97C28" w:rsidRDefault="00AA6AE9" w:rsidP="00AA6AE9">
      <w:pPr>
        <w:spacing w:line="300" w:lineRule="exact"/>
        <w:jc w:val="both"/>
        <w:rPr>
          <w:rFonts w:ascii="Calibri" w:hAnsi="Calibri"/>
          <w:snapToGrid w:val="0"/>
          <w:sz w:val="21"/>
          <w:szCs w:val="21"/>
          <w:lang w:eastAsia="zh-CN"/>
        </w:rPr>
      </w:pPr>
    </w:p>
    <w:p w14:paraId="0D39D31B"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7E64799D" w14:textId="77777777" w:rsidR="00AA6AE9" w:rsidRPr="00A97C28" w:rsidRDefault="00AA6AE9" w:rsidP="00AA6AE9">
      <w:pPr>
        <w:spacing w:line="300" w:lineRule="exact"/>
        <w:jc w:val="both"/>
        <w:rPr>
          <w:rFonts w:ascii="Calibri" w:hAnsi="Calibri"/>
          <w:snapToGrid w:val="0"/>
          <w:sz w:val="21"/>
          <w:szCs w:val="21"/>
          <w:lang w:eastAsia="zh-CN"/>
        </w:rPr>
      </w:pPr>
    </w:p>
    <w:p w14:paraId="6F9A6ED3" w14:textId="77777777" w:rsidR="00AA6AE9" w:rsidRPr="00A97C28" w:rsidRDefault="00AA6AE9" w:rsidP="00AA6AE9">
      <w:pPr>
        <w:spacing w:line="300" w:lineRule="exact"/>
        <w:jc w:val="both"/>
        <w:rPr>
          <w:rFonts w:ascii="Calibri" w:hAnsi="Calibri"/>
          <w:snapToGrid w:val="0"/>
          <w:sz w:val="21"/>
          <w:szCs w:val="21"/>
          <w:lang w:eastAsia="zh-CN"/>
        </w:rPr>
      </w:pPr>
    </w:p>
    <w:p w14:paraId="129A78FC" w14:textId="77777777" w:rsidR="00AA6AE9" w:rsidRPr="00A97C28" w:rsidRDefault="00AA6AE9" w:rsidP="00AA6AE9">
      <w:pPr>
        <w:spacing w:line="300" w:lineRule="exact"/>
        <w:jc w:val="both"/>
        <w:rPr>
          <w:rFonts w:ascii="Calibri" w:hAnsi="Calibri"/>
          <w:snapToGrid w:val="0"/>
          <w:sz w:val="21"/>
          <w:szCs w:val="21"/>
          <w:lang w:eastAsia="zh-CN"/>
        </w:rPr>
      </w:pPr>
    </w:p>
    <w:p w14:paraId="4B20176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292F1C5E"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0F601A58"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74DF4D6D"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35AA35ED"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5DE38B27"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7D5E50FF" w14:textId="77777777" w:rsidR="00AA6AE9" w:rsidRPr="001C7DE8" w:rsidRDefault="00AA6AE9" w:rsidP="00AA6AE9">
      <w:pPr>
        <w:spacing w:line="300" w:lineRule="exact"/>
        <w:jc w:val="center"/>
        <w:rPr>
          <w:rFonts w:ascii="Calibri" w:hAnsi="Calibri"/>
          <w:b/>
          <w:snapToGrid w:val="0"/>
          <w:sz w:val="24"/>
          <w:szCs w:val="24"/>
          <w:lang w:eastAsia="zh-CN"/>
        </w:rPr>
      </w:pPr>
    </w:p>
    <w:p w14:paraId="2656542E"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58E820D5" w14:textId="77777777" w:rsidR="00AA6AE9" w:rsidRPr="00D243BB" w:rsidRDefault="00AA6AE9" w:rsidP="00AA6AE9">
      <w:pPr>
        <w:rPr>
          <w:rFonts w:ascii="Calibri" w:hAnsi="Calibri" w:cs="Calibri"/>
          <w:b/>
          <w:lang w:eastAsia="zh-CN"/>
        </w:rPr>
      </w:pPr>
    </w:p>
    <w:p w14:paraId="5C406717"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2DBFC3C9" w14:textId="77777777" w:rsidR="00AA6AE9" w:rsidRPr="00D243BB" w:rsidRDefault="00AA6AE9" w:rsidP="00AA6AE9">
      <w:pPr>
        <w:tabs>
          <w:tab w:val="right" w:pos="9360"/>
        </w:tabs>
        <w:ind w:left="720" w:hanging="720"/>
        <w:jc w:val="right"/>
        <w:rPr>
          <w:rFonts w:ascii="Calibri" w:hAnsi="Calibri" w:cs="Calibri"/>
          <w:lang w:eastAsia="zh-CN"/>
        </w:rPr>
      </w:pPr>
    </w:p>
    <w:p w14:paraId="30C6B51C" w14:textId="77777777" w:rsidR="00AA6AE9" w:rsidRPr="00D243BB" w:rsidRDefault="00AA6AE9" w:rsidP="00AA6AE9">
      <w:pPr>
        <w:ind w:left="720" w:hanging="720"/>
        <w:jc w:val="right"/>
        <w:rPr>
          <w:rFonts w:ascii="Calibri" w:hAnsi="Calibri" w:cs="Calibri"/>
          <w:lang w:eastAsia="zh-CN"/>
        </w:rPr>
      </w:pPr>
    </w:p>
    <w:p w14:paraId="521ECAC3"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025581A5"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3B792E94" w14:textId="77777777" w:rsidTr="003356ED">
        <w:trPr>
          <w:cantSplit/>
          <w:trHeight w:val="440"/>
        </w:trPr>
        <w:tc>
          <w:tcPr>
            <w:tcW w:w="9475" w:type="dxa"/>
            <w:gridSpan w:val="3"/>
            <w:tcBorders>
              <w:bottom w:val="nil"/>
            </w:tcBorders>
          </w:tcPr>
          <w:p w14:paraId="255B5283"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24EE95E3" w14:textId="77777777" w:rsidTr="003356ED">
        <w:trPr>
          <w:cantSplit/>
          <w:trHeight w:val="503"/>
        </w:trPr>
        <w:tc>
          <w:tcPr>
            <w:tcW w:w="9475" w:type="dxa"/>
            <w:gridSpan w:val="3"/>
            <w:tcBorders>
              <w:left w:val="single" w:sz="4" w:space="0" w:color="auto"/>
            </w:tcBorders>
          </w:tcPr>
          <w:p w14:paraId="32FCBD15"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3CE8D635" w14:textId="77777777" w:rsidTr="003356ED">
        <w:trPr>
          <w:cantSplit/>
          <w:trHeight w:val="530"/>
        </w:trPr>
        <w:tc>
          <w:tcPr>
            <w:tcW w:w="9475" w:type="dxa"/>
            <w:gridSpan w:val="3"/>
            <w:tcBorders>
              <w:left w:val="single" w:sz="4" w:space="0" w:color="auto"/>
            </w:tcBorders>
          </w:tcPr>
          <w:p w14:paraId="6FF8F556"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6C265D06" w14:textId="77777777" w:rsidTr="003356ED">
        <w:trPr>
          <w:cantSplit/>
          <w:trHeight w:val="341"/>
        </w:trPr>
        <w:tc>
          <w:tcPr>
            <w:tcW w:w="9475" w:type="dxa"/>
            <w:gridSpan w:val="3"/>
            <w:tcBorders>
              <w:left w:val="single" w:sz="4" w:space="0" w:color="auto"/>
            </w:tcBorders>
          </w:tcPr>
          <w:p w14:paraId="4B6E93BB"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3CAE06D4" w14:textId="77777777" w:rsidTr="003356ED">
        <w:trPr>
          <w:cantSplit/>
        </w:trPr>
        <w:tc>
          <w:tcPr>
            <w:tcW w:w="3060" w:type="dxa"/>
            <w:tcBorders>
              <w:left w:val="single" w:sz="4" w:space="0" w:color="auto"/>
            </w:tcBorders>
          </w:tcPr>
          <w:p w14:paraId="16CBA532"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1D8D25F0"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4AF5398F"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33A296D3" w14:textId="77777777" w:rsidTr="003356ED">
        <w:trPr>
          <w:cantSplit/>
        </w:trPr>
        <w:tc>
          <w:tcPr>
            <w:tcW w:w="9475" w:type="dxa"/>
            <w:gridSpan w:val="3"/>
            <w:tcBorders>
              <w:left w:val="single" w:sz="4" w:space="0" w:color="auto"/>
            </w:tcBorders>
          </w:tcPr>
          <w:p w14:paraId="7B48D1B9"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118890EE" w14:textId="77777777" w:rsidTr="003356ED">
        <w:trPr>
          <w:cantSplit/>
        </w:trPr>
        <w:tc>
          <w:tcPr>
            <w:tcW w:w="9475" w:type="dxa"/>
            <w:gridSpan w:val="3"/>
          </w:tcPr>
          <w:p w14:paraId="7F80F6CA"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33557C9D" w14:textId="77777777" w:rsidTr="003356ED">
        <w:trPr>
          <w:cantSplit/>
        </w:trPr>
        <w:tc>
          <w:tcPr>
            <w:tcW w:w="9475" w:type="dxa"/>
            <w:gridSpan w:val="3"/>
          </w:tcPr>
          <w:p w14:paraId="3F2CC38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4C9A5BAF" w14:textId="77777777" w:rsidTr="003356ED">
        <w:trPr>
          <w:cantSplit/>
        </w:trPr>
        <w:tc>
          <w:tcPr>
            <w:tcW w:w="9475" w:type="dxa"/>
            <w:gridSpan w:val="3"/>
          </w:tcPr>
          <w:p w14:paraId="719A6ED2"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42CBCBC8" w14:textId="77777777" w:rsidTr="003356ED">
        <w:trPr>
          <w:cantSplit/>
        </w:trPr>
        <w:tc>
          <w:tcPr>
            <w:tcW w:w="9475" w:type="dxa"/>
            <w:gridSpan w:val="3"/>
          </w:tcPr>
          <w:p w14:paraId="58BC29E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45A0813F"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398B312B"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2BEA0BF3"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4CD92E23"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311D426A" w14:textId="77777777" w:rsidTr="003356ED">
        <w:trPr>
          <w:cantSplit/>
        </w:trPr>
        <w:tc>
          <w:tcPr>
            <w:tcW w:w="9475" w:type="dxa"/>
            <w:gridSpan w:val="3"/>
          </w:tcPr>
          <w:p w14:paraId="1F55940C"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6521F2E6" w14:textId="77777777" w:rsidTr="003356ED">
        <w:trPr>
          <w:cantSplit/>
        </w:trPr>
        <w:tc>
          <w:tcPr>
            <w:tcW w:w="9475" w:type="dxa"/>
            <w:gridSpan w:val="3"/>
          </w:tcPr>
          <w:p w14:paraId="4A899CDF"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1C53F1FA"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B76CAED"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7753CE65"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62704548" w14:textId="77777777" w:rsidR="00AA6AE9" w:rsidRDefault="00AA6AE9" w:rsidP="00AA6AE9">
      <w:pPr>
        <w:jc w:val="center"/>
        <w:rPr>
          <w:rFonts w:ascii="Calibri" w:hAnsi="Calibri" w:cs="Calibri"/>
          <w:sz w:val="36"/>
          <w:szCs w:val="36"/>
          <w:lang w:eastAsia="zh-CN"/>
        </w:rPr>
      </w:pPr>
    </w:p>
    <w:p w14:paraId="081ED24C" w14:textId="77777777" w:rsidR="00AA6AE9" w:rsidRDefault="00AA6AE9" w:rsidP="00AA6AE9">
      <w:pPr>
        <w:jc w:val="both"/>
        <w:rPr>
          <w:sz w:val="21"/>
          <w:szCs w:val="21"/>
          <w:lang w:eastAsia="zh-CN"/>
        </w:rPr>
      </w:pPr>
    </w:p>
    <w:p w14:paraId="217659BF" w14:textId="77777777" w:rsidR="00AA6AE9" w:rsidRDefault="00AA6AE9" w:rsidP="00AA6AE9">
      <w:pPr>
        <w:jc w:val="both"/>
        <w:rPr>
          <w:sz w:val="21"/>
          <w:szCs w:val="21"/>
          <w:lang w:eastAsia="zh-CN"/>
        </w:rPr>
      </w:pPr>
    </w:p>
    <w:p w14:paraId="545DA756" w14:textId="77777777" w:rsidR="00AA6AE9" w:rsidRDefault="00AA6AE9" w:rsidP="00AA6AE9">
      <w:pPr>
        <w:jc w:val="both"/>
        <w:rPr>
          <w:sz w:val="21"/>
          <w:szCs w:val="21"/>
          <w:lang w:eastAsia="zh-CN"/>
        </w:rPr>
      </w:pPr>
    </w:p>
    <w:p w14:paraId="27E97BDD" w14:textId="77777777" w:rsidR="00AA6AE9" w:rsidRDefault="00AA6AE9" w:rsidP="00AA6AE9">
      <w:pPr>
        <w:jc w:val="both"/>
        <w:rPr>
          <w:sz w:val="21"/>
          <w:szCs w:val="21"/>
          <w:lang w:eastAsia="zh-CN"/>
        </w:rPr>
      </w:pPr>
    </w:p>
    <w:p w14:paraId="43419D29" w14:textId="77777777" w:rsidR="00AA6AE9" w:rsidRDefault="00AA6AE9" w:rsidP="00AA6AE9">
      <w:pPr>
        <w:jc w:val="both"/>
        <w:rPr>
          <w:sz w:val="21"/>
          <w:szCs w:val="21"/>
          <w:lang w:eastAsia="zh-CN"/>
        </w:rPr>
      </w:pPr>
    </w:p>
    <w:p w14:paraId="4736F97F"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230E618B"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79C0D441" w14:textId="77777777" w:rsidR="00AA6AE9" w:rsidRPr="00D243BB" w:rsidRDefault="00AA6AE9" w:rsidP="00AA6AE9">
      <w:pPr>
        <w:rPr>
          <w:rFonts w:ascii="Calibri" w:hAnsi="Calibri" w:cs="Calibri"/>
          <w:lang w:eastAsia="zh-CN"/>
        </w:rPr>
      </w:pPr>
    </w:p>
    <w:p w14:paraId="759BBBBE"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727E6B38" w14:textId="77777777" w:rsidR="00AA6AE9" w:rsidRPr="00D243BB" w:rsidRDefault="00AA6AE9" w:rsidP="00AA6AE9">
      <w:pPr>
        <w:ind w:left="720" w:hanging="720"/>
        <w:jc w:val="right"/>
        <w:rPr>
          <w:rFonts w:ascii="Calibri" w:hAnsi="Calibri" w:cs="Calibri"/>
          <w:lang w:eastAsia="zh-CN"/>
        </w:rPr>
      </w:pPr>
    </w:p>
    <w:p w14:paraId="76E445A4"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2E509FFD"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046DFCC7" w14:textId="77777777" w:rsidTr="00DD3693">
        <w:trPr>
          <w:cantSplit/>
          <w:trHeight w:val="440"/>
        </w:trPr>
        <w:tc>
          <w:tcPr>
            <w:tcW w:w="9090" w:type="dxa"/>
            <w:gridSpan w:val="3"/>
            <w:tcBorders>
              <w:bottom w:val="nil"/>
            </w:tcBorders>
          </w:tcPr>
          <w:p w14:paraId="661666AE"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7A8DC690" w14:textId="77777777" w:rsidTr="00DD3693">
        <w:trPr>
          <w:cantSplit/>
          <w:trHeight w:val="395"/>
        </w:trPr>
        <w:tc>
          <w:tcPr>
            <w:tcW w:w="9090" w:type="dxa"/>
            <w:gridSpan w:val="3"/>
            <w:tcBorders>
              <w:left w:val="single" w:sz="4" w:space="0" w:color="auto"/>
            </w:tcBorders>
          </w:tcPr>
          <w:p w14:paraId="0A87106C"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36B3D8E0" w14:textId="77777777" w:rsidTr="00DD3693">
        <w:trPr>
          <w:cantSplit/>
          <w:trHeight w:val="395"/>
        </w:trPr>
        <w:tc>
          <w:tcPr>
            <w:tcW w:w="9090" w:type="dxa"/>
            <w:gridSpan w:val="3"/>
            <w:tcBorders>
              <w:left w:val="single" w:sz="4" w:space="0" w:color="auto"/>
            </w:tcBorders>
          </w:tcPr>
          <w:p w14:paraId="2C077F85"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3D6FC9F5" w14:textId="77777777" w:rsidTr="00DD3693">
        <w:trPr>
          <w:cantSplit/>
          <w:trHeight w:val="674"/>
        </w:trPr>
        <w:tc>
          <w:tcPr>
            <w:tcW w:w="9090" w:type="dxa"/>
            <w:gridSpan w:val="3"/>
            <w:tcBorders>
              <w:left w:val="single" w:sz="4" w:space="0" w:color="auto"/>
            </w:tcBorders>
          </w:tcPr>
          <w:p w14:paraId="2C93CEC3"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6E765976" w14:textId="77777777" w:rsidTr="00DD3693">
        <w:trPr>
          <w:cantSplit/>
        </w:trPr>
        <w:tc>
          <w:tcPr>
            <w:tcW w:w="2970" w:type="dxa"/>
            <w:tcBorders>
              <w:left w:val="single" w:sz="4" w:space="0" w:color="auto"/>
            </w:tcBorders>
          </w:tcPr>
          <w:p w14:paraId="04A3A1E9"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14871C52"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1E5643DE"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03F861EA" w14:textId="77777777" w:rsidTr="00DD3693">
        <w:trPr>
          <w:cantSplit/>
        </w:trPr>
        <w:tc>
          <w:tcPr>
            <w:tcW w:w="9090" w:type="dxa"/>
            <w:gridSpan w:val="3"/>
            <w:tcBorders>
              <w:left w:val="single" w:sz="4" w:space="0" w:color="auto"/>
            </w:tcBorders>
          </w:tcPr>
          <w:p w14:paraId="4D52FE73"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6F74E0BE" w14:textId="77777777" w:rsidTr="00DD3693">
        <w:trPr>
          <w:cantSplit/>
        </w:trPr>
        <w:tc>
          <w:tcPr>
            <w:tcW w:w="9090" w:type="dxa"/>
            <w:gridSpan w:val="3"/>
          </w:tcPr>
          <w:p w14:paraId="6AD1033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0A7D37A3" w14:textId="77777777" w:rsidTr="00DD3693">
        <w:trPr>
          <w:cantSplit/>
        </w:trPr>
        <w:tc>
          <w:tcPr>
            <w:tcW w:w="9090" w:type="dxa"/>
            <w:gridSpan w:val="3"/>
          </w:tcPr>
          <w:p w14:paraId="71DEC6CA"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2EFF019D" w14:textId="77777777" w:rsidTr="00DD3693">
        <w:trPr>
          <w:cantSplit/>
        </w:trPr>
        <w:tc>
          <w:tcPr>
            <w:tcW w:w="9090" w:type="dxa"/>
            <w:gridSpan w:val="3"/>
          </w:tcPr>
          <w:p w14:paraId="00CC0C42"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62B70398" w14:textId="77777777" w:rsidTr="00DD3693">
        <w:trPr>
          <w:cantSplit/>
        </w:trPr>
        <w:tc>
          <w:tcPr>
            <w:tcW w:w="9090" w:type="dxa"/>
            <w:gridSpan w:val="3"/>
          </w:tcPr>
          <w:p w14:paraId="07EDC260"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47468FCA"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79070F55"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1EE43B66"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34C773EC"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1B569F07" w14:textId="77777777" w:rsidTr="00DD3693">
        <w:tc>
          <w:tcPr>
            <w:tcW w:w="9090" w:type="dxa"/>
            <w:gridSpan w:val="3"/>
          </w:tcPr>
          <w:p w14:paraId="2211B669"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1C8FABF8"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4EC50A0E"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781FA76E"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716719D3" w14:textId="77777777" w:rsidR="00AA6AE9" w:rsidRPr="00D243BB" w:rsidRDefault="00AA6AE9" w:rsidP="00DD3693">
            <w:pPr>
              <w:ind w:left="360" w:hanging="360"/>
              <w:rPr>
                <w:rFonts w:ascii="Calibri" w:hAnsi="Calibri" w:cs="Calibri"/>
                <w:spacing w:val="-2"/>
                <w:lang w:eastAsia="zh-CN"/>
              </w:rPr>
            </w:pPr>
          </w:p>
        </w:tc>
      </w:tr>
    </w:tbl>
    <w:p w14:paraId="651F8E42"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06A15518"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764A2865"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15FCB11E"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303C6AB0" w14:textId="77777777" w:rsidTr="00DD3693">
        <w:trPr>
          <w:cantSplit/>
          <w:trHeight w:val="1646"/>
        </w:trPr>
        <w:tc>
          <w:tcPr>
            <w:tcW w:w="9000" w:type="dxa"/>
          </w:tcPr>
          <w:p w14:paraId="1A237A48"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5E16E057"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2EA94EAF"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18D5B6FC"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59D99B3E"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4189D58C" w14:textId="77777777" w:rsidTr="00DD3693">
        <w:tc>
          <w:tcPr>
            <w:tcW w:w="3960" w:type="dxa"/>
            <w:tcBorders>
              <w:top w:val="single" w:sz="4" w:space="0" w:color="auto"/>
              <w:bottom w:val="single" w:sz="4" w:space="0" w:color="auto"/>
              <w:right w:val="single" w:sz="4" w:space="0" w:color="auto"/>
            </w:tcBorders>
          </w:tcPr>
          <w:p w14:paraId="0C256E1F"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12FE5183" w14:textId="77777777" w:rsidR="00AA6AE9" w:rsidRPr="00D243BB" w:rsidRDefault="00AA6AE9" w:rsidP="00DD3693">
            <w:pPr>
              <w:rPr>
                <w:rFonts w:ascii="Calibri" w:hAnsi="Calibri" w:cs="Calibri"/>
              </w:rPr>
            </w:pPr>
          </w:p>
        </w:tc>
      </w:tr>
      <w:tr w:rsidR="00AA6AE9" w:rsidRPr="00D243BB" w14:paraId="56FFC2A6" w14:textId="77777777" w:rsidTr="00DD3693">
        <w:tc>
          <w:tcPr>
            <w:tcW w:w="3960" w:type="dxa"/>
            <w:tcBorders>
              <w:top w:val="single" w:sz="4" w:space="0" w:color="auto"/>
              <w:bottom w:val="single" w:sz="4" w:space="0" w:color="auto"/>
              <w:right w:val="single" w:sz="4" w:space="0" w:color="auto"/>
            </w:tcBorders>
          </w:tcPr>
          <w:p w14:paraId="5FD23639"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1E7704CC" w14:textId="77777777" w:rsidR="00AA6AE9" w:rsidRPr="00D243BB" w:rsidRDefault="00AA6AE9" w:rsidP="00DD3693">
            <w:pPr>
              <w:rPr>
                <w:rFonts w:ascii="Calibri" w:hAnsi="Calibri" w:cs="Calibri"/>
              </w:rPr>
            </w:pPr>
          </w:p>
        </w:tc>
      </w:tr>
      <w:tr w:rsidR="00AA6AE9" w:rsidRPr="00D243BB" w14:paraId="5FDCF410" w14:textId="77777777" w:rsidTr="00DD3693">
        <w:tc>
          <w:tcPr>
            <w:tcW w:w="3960" w:type="dxa"/>
            <w:tcBorders>
              <w:top w:val="single" w:sz="4" w:space="0" w:color="auto"/>
              <w:bottom w:val="single" w:sz="4" w:space="0" w:color="auto"/>
              <w:right w:val="single" w:sz="4" w:space="0" w:color="auto"/>
            </w:tcBorders>
          </w:tcPr>
          <w:p w14:paraId="2CDB5184"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74D30E6A" w14:textId="77777777" w:rsidR="00AA6AE9" w:rsidRPr="00D243BB" w:rsidRDefault="00AA6AE9" w:rsidP="00DD3693">
            <w:pPr>
              <w:rPr>
                <w:rFonts w:ascii="Calibri" w:hAnsi="Calibri" w:cs="Calibri"/>
                <w:lang w:eastAsia="zh-CN"/>
              </w:rPr>
            </w:pPr>
          </w:p>
        </w:tc>
      </w:tr>
      <w:tr w:rsidR="00AA6AE9" w:rsidRPr="00D243BB" w14:paraId="7F994478" w14:textId="77777777" w:rsidTr="00DD3693">
        <w:tc>
          <w:tcPr>
            <w:tcW w:w="3960" w:type="dxa"/>
            <w:tcBorders>
              <w:top w:val="single" w:sz="4" w:space="0" w:color="auto"/>
              <w:bottom w:val="single" w:sz="4" w:space="0" w:color="auto"/>
              <w:right w:val="single" w:sz="4" w:space="0" w:color="auto"/>
            </w:tcBorders>
          </w:tcPr>
          <w:p w14:paraId="3A8BF7E2"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26B16C6C" w14:textId="77777777" w:rsidR="00AA6AE9" w:rsidRPr="00D243BB" w:rsidRDefault="00AA6AE9" w:rsidP="00DD3693">
            <w:pPr>
              <w:rPr>
                <w:rFonts w:ascii="Calibri" w:hAnsi="Calibri" w:cs="Calibri"/>
              </w:rPr>
            </w:pPr>
          </w:p>
        </w:tc>
      </w:tr>
      <w:tr w:rsidR="00AA6AE9" w:rsidRPr="00D243BB" w14:paraId="4A6EAB17" w14:textId="77777777" w:rsidTr="00DD3693">
        <w:tc>
          <w:tcPr>
            <w:tcW w:w="3960" w:type="dxa"/>
            <w:tcBorders>
              <w:top w:val="single" w:sz="4" w:space="0" w:color="auto"/>
              <w:bottom w:val="single" w:sz="4" w:space="0" w:color="auto"/>
              <w:right w:val="single" w:sz="4" w:space="0" w:color="auto"/>
            </w:tcBorders>
          </w:tcPr>
          <w:p w14:paraId="35E4BC9C"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232480D2" w14:textId="77777777" w:rsidR="00AA6AE9" w:rsidRPr="00D243BB" w:rsidRDefault="00AA6AE9" w:rsidP="00DD3693">
            <w:pPr>
              <w:rPr>
                <w:rFonts w:ascii="Calibri" w:hAnsi="Calibri" w:cs="Calibri"/>
              </w:rPr>
            </w:pPr>
          </w:p>
        </w:tc>
      </w:tr>
      <w:tr w:rsidR="00AA6AE9" w:rsidRPr="00D243BB" w14:paraId="6564E49A" w14:textId="77777777" w:rsidTr="00DD3693">
        <w:tc>
          <w:tcPr>
            <w:tcW w:w="3960" w:type="dxa"/>
            <w:tcBorders>
              <w:top w:val="single" w:sz="4" w:space="0" w:color="auto"/>
              <w:bottom w:val="single" w:sz="4" w:space="0" w:color="auto"/>
              <w:right w:val="single" w:sz="4" w:space="0" w:color="auto"/>
            </w:tcBorders>
          </w:tcPr>
          <w:p w14:paraId="12A6710B"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164B64C0" w14:textId="77777777" w:rsidR="00AA6AE9" w:rsidRPr="00D243BB" w:rsidRDefault="00AA6AE9" w:rsidP="00DD3693">
            <w:pPr>
              <w:rPr>
                <w:rFonts w:ascii="Calibri" w:hAnsi="Calibri" w:cs="Calibri"/>
              </w:rPr>
            </w:pPr>
          </w:p>
        </w:tc>
      </w:tr>
    </w:tbl>
    <w:p w14:paraId="6AA2D364" w14:textId="77777777" w:rsidR="00AA6AE9" w:rsidRPr="00D243BB" w:rsidRDefault="00AA6AE9" w:rsidP="00AA6AE9">
      <w:pPr>
        <w:pStyle w:val="afc"/>
        <w:rPr>
          <w:rFonts w:ascii="Calibri" w:hAnsi="Calibri" w:cs="Calibri"/>
          <w:sz w:val="20"/>
          <w:szCs w:val="20"/>
        </w:rPr>
      </w:pPr>
    </w:p>
    <w:p w14:paraId="03948F4E"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36721696" w14:textId="77777777" w:rsidTr="00DD3693">
        <w:tc>
          <w:tcPr>
            <w:tcW w:w="9108" w:type="dxa"/>
            <w:tcBorders>
              <w:top w:val="single" w:sz="4" w:space="0" w:color="auto"/>
              <w:bottom w:val="single" w:sz="4" w:space="0" w:color="auto"/>
            </w:tcBorders>
            <w:shd w:val="clear" w:color="auto" w:fill="FFFFFF"/>
          </w:tcPr>
          <w:p w14:paraId="754A4CFE" w14:textId="77777777" w:rsidR="00AA6AE9" w:rsidRPr="00D243BB" w:rsidRDefault="00AA6AE9" w:rsidP="00DD3693">
            <w:pPr>
              <w:jc w:val="center"/>
              <w:rPr>
                <w:rFonts w:ascii="Calibri" w:hAnsi="Calibri" w:cs="Calibri"/>
                <w:b/>
                <w:lang w:eastAsia="zh-CN"/>
              </w:rPr>
            </w:pPr>
          </w:p>
          <w:p w14:paraId="3E78AC2D"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6DB8F4B8" w14:textId="77777777" w:rsidTr="00DD3693">
        <w:tc>
          <w:tcPr>
            <w:tcW w:w="9108" w:type="dxa"/>
            <w:tcBorders>
              <w:top w:val="single" w:sz="4" w:space="0" w:color="auto"/>
              <w:bottom w:val="single" w:sz="4" w:space="0" w:color="auto"/>
            </w:tcBorders>
          </w:tcPr>
          <w:p w14:paraId="51D942F8"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16EB1311" w14:textId="77777777" w:rsidR="00AA6AE9" w:rsidRPr="00D243BB" w:rsidRDefault="00AA6AE9" w:rsidP="00DD3693">
            <w:pPr>
              <w:pStyle w:val="21"/>
              <w:rPr>
                <w:rFonts w:ascii="Calibri" w:hAnsi="Calibri" w:cs="Calibri"/>
                <w:i/>
                <w:iCs/>
                <w:sz w:val="20"/>
                <w:lang w:eastAsia="zh-CN"/>
              </w:rPr>
            </w:pPr>
          </w:p>
          <w:p w14:paraId="5347270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6BB105B1" w14:textId="77777777" w:rsidR="00AA6AE9" w:rsidRPr="00D243BB" w:rsidRDefault="00AA6AE9" w:rsidP="00DD3693">
            <w:pPr>
              <w:jc w:val="both"/>
              <w:rPr>
                <w:rFonts w:ascii="Calibri" w:hAnsi="Calibri" w:cs="Calibri"/>
                <w:lang w:eastAsia="zh-CN"/>
              </w:rPr>
            </w:pPr>
          </w:p>
          <w:p w14:paraId="0134427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4CE60606" w14:textId="77777777" w:rsidR="00AA6AE9" w:rsidRPr="00D243BB" w:rsidRDefault="00AA6AE9" w:rsidP="00DD3693">
            <w:pPr>
              <w:jc w:val="both"/>
              <w:rPr>
                <w:rFonts w:ascii="Calibri" w:hAnsi="Calibri" w:cs="Calibri"/>
                <w:lang w:eastAsia="zh-CN"/>
              </w:rPr>
            </w:pPr>
          </w:p>
          <w:p w14:paraId="2F8202A0"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29AB8F64"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2623C922" w14:textId="77777777" w:rsidTr="00DD3693">
              <w:tc>
                <w:tcPr>
                  <w:tcW w:w="1050" w:type="dxa"/>
                  <w:tcBorders>
                    <w:top w:val="single" w:sz="4" w:space="0" w:color="auto"/>
                    <w:left w:val="single" w:sz="4" w:space="0" w:color="auto"/>
                    <w:bottom w:val="single" w:sz="4" w:space="0" w:color="auto"/>
                    <w:right w:val="single" w:sz="4" w:space="0" w:color="auto"/>
                  </w:tcBorders>
                </w:tcPr>
                <w:p w14:paraId="35A8ABF2"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22D93ABB"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02AEED48"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0BD1925D"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01E8BDE7"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58C9EF4B"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55EDFD85"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6E503DD4" w14:textId="77777777" w:rsidTr="00DD3693">
              <w:tc>
                <w:tcPr>
                  <w:tcW w:w="1050" w:type="dxa"/>
                  <w:tcBorders>
                    <w:top w:val="single" w:sz="4" w:space="0" w:color="auto"/>
                    <w:left w:val="single" w:sz="4" w:space="0" w:color="auto"/>
                    <w:bottom w:val="single" w:sz="4" w:space="0" w:color="auto"/>
                    <w:right w:val="single" w:sz="4" w:space="0" w:color="auto"/>
                  </w:tcBorders>
                </w:tcPr>
                <w:p w14:paraId="45E7F3D2"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6E818A4A"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7AA33243"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61CC3E6E"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7383F92B"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8FAE673"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C679F1F" w14:textId="77777777" w:rsidR="00AA6AE9" w:rsidRPr="00D243BB" w:rsidRDefault="00AA6AE9" w:rsidP="00DD3693">
                  <w:pPr>
                    <w:jc w:val="center"/>
                    <w:rPr>
                      <w:rFonts w:ascii="Calibri" w:hAnsi="Calibri" w:cs="Calibri"/>
                      <w:lang w:eastAsia="zh-CN"/>
                    </w:rPr>
                  </w:pPr>
                </w:p>
              </w:tc>
            </w:tr>
            <w:tr w:rsidR="00AA6AE9" w:rsidRPr="00D243BB" w14:paraId="35B9DC74" w14:textId="77777777" w:rsidTr="00DD3693">
              <w:tc>
                <w:tcPr>
                  <w:tcW w:w="1050" w:type="dxa"/>
                  <w:tcBorders>
                    <w:top w:val="single" w:sz="4" w:space="0" w:color="auto"/>
                    <w:left w:val="single" w:sz="4" w:space="0" w:color="auto"/>
                    <w:bottom w:val="single" w:sz="4" w:space="0" w:color="auto"/>
                    <w:right w:val="single" w:sz="4" w:space="0" w:color="auto"/>
                  </w:tcBorders>
                </w:tcPr>
                <w:p w14:paraId="1760D87E"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795E1198"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28D5DA6C"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2F2931C9"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5A67A99C"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55E2AB59"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73D461D3" w14:textId="77777777" w:rsidR="00AA6AE9" w:rsidRPr="00D243BB" w:rsidRDefault="00AA6AE9" w:rsidP="00DD3693">
                  <w:pPr>
                    <w:jc w:val="center"/>
                    <w:rPr>
                      <w:rFonts w:ascii="Calibri" w:hAnsi="Calibri" w:cs="Calibri"/>
                      <w:lang w:eastAsia="zh-CN"/>
                    </w:rPr>
                  </w:pPr>
                </w:p>
              </w:tc>
            </w:tr>
          </w:tbl>
          <w:p w14:paraId="364B3146" w14:textId="77777777" w:rsidR="00AA6AE9" w:rsidRPr="00D243BB" w:rsidRDefault="00AA6AE9" w:rsidP="00DD3693">
            <w:pPr>
              <w:rPr>
                <w:rFonts w:ascii="Calibri" w:hAnsi="Calibri" w:cs="Calibri"/>
                <w:b/>
                <w:bCs/>
                <w:lang w:eastAsia="zh-CN"/>
              </w:rPr>
            </w:pPr>
          </w:p>
          <w:p w14:paraId="7DAE09D1" w14:textId="77777777" w:rsidR="00AA6AE9" w:rsidRDefault="00AA6AE9" w:rsidP="00DD3693">
            <w:pPr>
              <w:rPr>
                <w:rFonts w:ascii="Calibri" w:hAnsi="Calibri" w:cs="Calibri"/>
                <w:b/>
                <w:bCs/>
                <w:lang w:eastAsia="zh-CN"/>
              </w:rPr>
            </w:pPr>
          </w:p>
          <w:p w14:paraId="18BB8A65"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7466432F" w14:textId="77777777" w:rsidTr="00DD3693">
        <w:tc>
          <w:tcPr>
            <w:tcW w:w="9108" w:type="dxa"/>
          </w:tcPr>
          <w:p w14:paraId="6B91213D" w14:textId="77777777" w:rsidR="00AA6AE9" w:rsidRPr="00D243BB" w:rsidRDefault="00AA6AE9" w:rsidP="00DD3693">
            <w:pPr>
              <w:jc w:val="center"/>
              <w:rPr>
                <w:rFonts w:ascii="Calibri" w:hAnsi="Calibri" w:cs="Calibri"/>
                <w:b/>
                <w:bCs/>
                <w:lang w:eastAsia="zh-CN"/>
              </w:rPr>
            </w:pPr>
          </w:p>
          <w:p w14:paraId="39B51EAA"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3B1F41A2" w14:textId="77777777" w:rsidTr="00DD3693">
        <w:tc>
          <w:tcPr>
            <w:tcW w:w="9108" w:type="dxa"/>
          </w:tcPr>
          <w:p w14:paraId="122C63B4"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4BF9AD28" w14:textId="77777777" w:rsidR="00AA6AE9" w:rsidRPr="00D243BB" w:rsidRDefault="00AA6AE9" w:rsidP="00DD3693">
            <w:pPr>
              <w:jc w:val="both"/>
              <w:rPr>
                <w:rFonts w:ascii="Calibri" w:hAnsi="Calibri" w:cs="Calibri"/>
                <w:u w:val="single"/>
                <w:lang w:eastAsia="zh-CN"/>
              </w:rPr>
            </w:pPr>
          </w:p>
          <w:p w14:paraId="4474BD49"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4D8E669F" w14:textId="77777777" w:rsidR="00AA6AE9" w:rsidRPr="00D243BB" w:rsidRDefault="00AA6AE9" w:rsidP="00DD3693">
            <w:pPr>
              <w:jc w:val="both"/>
              <w:rPr>
                <w:rFonts w:ascii="Calibri" w:hAnsi="Calibri" w:cs="Calibri"/>
                <w:u w:val="single"/>
                <w:lang w:eastAsia="zh-CN"/>
              </w:rPr>
            </w:pPr>
          </w:p>
          <w:p w14:paraId="6B03B81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08B9BAB3" w14:textId="77777777" w:rsidR="00AA6AE9" w:rsidRPr="00D243BB" w:rsidRDefault="00AA6AE9" w:rsidP="00DD3693">
            <w:pPr>
              <w:jc w:val="both"/>
              <w:rPr>
                <w:rFonts w:ascii="Calibri" w:hAnsi="Calibri" w:cs="Calibri"/>
                <w:u w:val="single"/>
                <w:lang w:eastAsia="zh-CN"/>
              </w:rPr>
            </w:pPr>
          </w:p>
          <w:p w14:paraId="583C1A00"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14BE5BF4" w14:textId="77777777" w:rsidR="00AA6AE9" w:rsidRPr="00D243BB" w:rsidRDefault="00AA6AE9" w:rsidP="00DD3693">
            <w:pPr>
              <w:jc w:val="both"/>
              <w:rPr>
                <w:rFonts w:ascii="Calibri" w:hAnsi="Calibri" w:cs="Calibri"/>
                <w:u w:val="single"/>
                <w:lang w:eastAsia="zh-CN"/>
              </w:rPr>
            </w:pPr>
          </w:p>
          <w:p w14:paraId="65DA4CF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02C7C22E" w14:textId="77777777" w:rsidR="00AA6AE9" w:rsidRPr="00D243BB" w:rsidRDefault="00AA6AE9" w:rsidP="00DD3693">
            <w:pPr>
              <w:rPr>
                <w:rFonts w:ascii="Calibri" w:hAnsi="Calibri" w:cs="Calibri"/>
                <w:u w:val="single"/>
                <w:lang w:eastAsia="zh-CN"/>
              </w:rPr>
            </w:pPr>
          </w:p>
          <w:p w14:paraId="44710A65"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3FA89A90" w14:textId="77777777" w:rsidR="00AA6AE9" w:rsidRDefault="00AA6AE9" w:rsidP="00DD3693">
            <w:pPr>
              <w:jc w:val="both"/>
              <w:rPr>
                <w:rFonts w:ascii="Calibri" w:hAnsi="Calibri" w:cs="Calibri"/>
                <w:u w:val="single"/>
                <w:lang w:eastAsia="zh-CN"/>
              </w:rPr>
            </w:pPr>
          </w:p>
          <w:p w14:paraId="423E56EF"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6C99F9BF" w14:textId="77777777" w:rsidR="00AA6AE9" w:rsidRPr="00D243BB" w:rsidRDefault="00AA6AE9" w:rsidP="00DD3693">
            <w:pPr>
              <w:jc w:val="both"/>
              <w:rPr>
                <w:rFonts w:ascii="Calibri" w:hAnsi="Calibri" w:cs="Calibri"/>
                <w:lang w:eastAsia="zh-CN"/>
              </w:rPr>
            </w:pPr>
          </w:p>
          <w:p w14:paraId="6A0EF5F1"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5AFE0B92" w14:textId="77777777" w:rsidR="00AA6AE9" w:rsidRPr="00D243BB" w:rsidRDefault="00AA6AE9" w:rsidP="00DD3693">
            <w:pPr>
              <w:jc w:val="both"/>
              <w:rPr>
                <w:rFonts w:ascii="Calibri" w:hAnsi="Calibri" w:cs="Calibri"/>
                <w:lang w:eastAsia="zh-CN"/>
              </w:rPr>
            </w:pPr>
          </w:p>
          <w:p w14:paraId="5F0EC4E4"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54A44B66" w14:textId="77777777" w:rsidR="00AA6AE9" w:rsidRPr="00D243BB" w:rsidRDefault="00AA6AE9" w:rsidP="00DD3693">
            <w:pPr>
              <w:jc w:val="both"/>
              <w:rPr>
                <w:rFonts w:ascii="Calibri" w:hAnsi="Calibri" w:cs="Calibri"/>
                <w:u w:val="single"/>
                <w:lang w:eastAsia="zh-CN"/>
              </w:rPr>
            </w:pPr>
          </w:p>
          <w:p w14:paraId="3DED6976"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57F3B2CD" w14:textId="77777777" w:rsidR="00AA6AE9" w:rsidRPr="00D243BB" w:rsidRDefault="00AA6AE9" w:rsidP="00DD3693">
            <w:pPr>
              <w:rPr>
                <w:rFonts w:ascii="Calibri" w:hAnsi="Calibri" w:cs="Calibri"/>
                <w:lang w:eastAsia="zh-CN"/>
              </w:rPr>
            </w:pPr>
          </w:p>
        </w:tc>
      </w:tr>
    </w:tbl>
    <w:p w14:paraId="3925B18E"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369995D4" w14:textId="77777777" w:rsidTr="00DD3693">
        <w:tc>
          <w:tcPr>
            <w:tcW w:w="9108" w:type="dxa"/>
            <w:shd w:val="clear" w:color="auto" w:fill="auto"/>
          </w:tcPr>
          <w:p w14:paraId="761955EC"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4502278F" w14:textId="77777777" w:rsidR="00AA6AE9" w:rsidRPr="0078750D" w:rsidRDefault="00AA6AE9" w:rsidP="00DD3693">
            <w:pPr>
              <w:rPr>
                <w:rFonts w:ascii="Calibri" w:hAnsi="Calibri" w:cs="Calibri"/>
                <w:lang w:eastAsia="zh-CN"/>
              </w:rPr>
            </w:pPr>
          </w:p>
          <w:p w14:paraId="7EB47748"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6C50F94B" w14:textId="77777777" w:rsidR="00AA6AE9" w:rsidRPr="0078750D" w:rsidRDefault="00AA6AE9" w:rsidP="00DD3693">
            <w:pPr>
              <w:rPr>
                <w:rFonts w:ascii="Calibri" w:hAnsi="Calibri" w:cs="Calibri"/>
                <w:lang w:eastAsia="zh-CN"/>
              </w:rPr>
            </w:pPr>
          </w:p>
          <w:p w14:paraId="7978A110"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23C7D588"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4457797B" w14:textId="77777777" w:rsidR="00AA6AE9" w:rsidRPr="0078750D" w:rsidRDefault="00AA6AE9" w:rsidP="00DD3693">
            <w:pPr>
              <w:rPr>
                <w:rFonts w:ascii="Calibri" w:hAnsi="Calibri" w:cs="Calibri"/>
                <w:lang w:eastAsia="zh-CN"/>
              </w:rPr>
            </w:pPr>
          </w:p>
          <w:p w14:paraId="6ADC2A90"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1B59D013"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5FF504A1" w14:textId="77777777" w:rsidTr="00DD3693">
              <w:tc>
                <w:tcPr>
                  <w:tcW w:w="4014" w:type="dxa"/>
                  <w:gridSpan w:val="2"/>
                  <w:tcBorders>
                    <w:top w:val="single" w:sz="4" w:space="0" w:color="auto"/>
                    <w:bottom w:val="single" w:sz="4" w:space="0" w:color="auto"/>
                    <w:right w:val="single" w:sz="4" w:space="0" w:color="auto"/>
                  </w:tcBorders>
                </w:tcPr>
                <w:p w14:paraId="5F9022D2"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3794BBCA" w14:textId="77777777" w:rsidR="00AA6AE9" w:rsidRPr="00D243BB" w:rsidRDefault="00AA6AE9" w:rsidP="00DD3693">
                  <w:pPr>
                    <w:rPr>
                      <w:rFonts w:ascii="Calibri" w:hAnsi="Calibri" w:cs="Calibri"/>
                    </w:rPr>
                  </w:pPr>
                </w:p>
              </w:tc>
            </w:tr>
            <w:tr w:rsidR="00AA6AE9" w:rsidRPr="00D243BB" w14:paraId="67E5F0C2" w14:textId="77777777" w:rsidTr="00DD3693">
              <w:tc>
                <w:tcPr>
                  <w:tcW w:w="4014" w:type="dxa"/>
                  <w:gridSpan w:val="2"/>
                  <w:tcBorders>
                    <w:top w:val="single" w:sz="4" w:space="0" w:color="auto"/>
                    <w:bottom w:val="single" w:sz="4" w:space="0" w:color="auto"/>
                    <w:right w:val="single" w:sz="4" w:space="0" w:color="auto"/>
                  </w:tcBorders>
                </w:tcPr>
                <w:p w14:paraId="55BF82EE"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2F0EDAA0" w14:textId="77777777" w:rsidR="00AA6AE9" w:rsidRPr="00D243BB" w:rsidRDefault="00AA6AE9" w:rsidP="00DD3693">
                  <w:pPr>
                    <w:rPr>
                      <w:rFonts w:ascii="Calibri" w:hAnsi="Calibri" w:cs="Calibri"/>
                    </w:rPr>
                  </w:pPr>
                </w:p>
              </w:tc>
            </w:tr>
            <w:tr w:rsidR="00AA6AE9" w:rsidRPr="00D243BB" w14:paraId="6B8CA830" w14:textId="77777777" w:rsidTr="00DD3693">
              <w:tc>
                <w:tcPr>
                  <w:tcW w:w="4014" w:type="dxa"/>
                  <w:gridSpan w:val="2"/>
                  <w:tcBorders>
                    <w:top w:val="single" w:sz="4" w:space="0" w:color="auto"/>
                    <w:bottom w:val="single" w:sz="4" w:space="0" w:color="auto"/>
                    <w:right w:val="single" w:sz="4" w:space="0" w:color="auto"/>
                  </w:tcBorders>
                </w:tcPr>
                <w:p w14:paraId="7B522B00"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1A4887C1" w14:textId="77777777" w:rsidR="00AA6AE9" w:rsidRPr="00D243BB" w:rsidRDefault="00AA6AE9" w:rsidP="00DD3693">
                  <w:pPr>
                    <w:rPr>
                      <w:rFonts w:ascii="Calibri" w:hAnsi="Calibri" w:cs="Calibri"/>
                    </w:rPr>
                  </w:pPr>
                </w:p>
              </w:tc>
            </w:tr>
            <w:tr w:rsidR="00AA6AE9" w:rsidRPr="00D243BB" w14:paraId="1A2341CE" w14:textId="77777777" w:rsidTr="00DD3693">
              <w:tc>
                <w:tcPr>
                  <w:tcW w:w="4014" w:type="dxa"/>
                  <w:gridSpan w:val="2"/>
                  <w:tcBorders>
                    <w:top w:val="single" w:sz="4" w:space="0" w:color="auto"/>
                    <w:bottom w:val="single" w:sz="4" w:space="0" w:color="auto"/>
                    <w:right w:val="single" w:sz="4" w:space="0" w:color="auto"/>
                  </w:tcBorders>
                </w:tcPr>
                <w:p w14:paraId="0E1D38AB"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1213BC16" w14:textId="77777777" w:rsidR="00AA6AE9" w:rsidRPr="00D243BB" w:rsidRDefault="00AA6AE9" w:rsidP="00DD3693">
                  <w:pPr>
                    <w:rPr>
                      <w:rFonts w:ascii="Calibri" w:hAnsi="Calibri" w:cs="Calibri"/>
                    </w:rPr>
                  </w:pPr>
                </w:p>
              </w:tc>
            </w:tr>
            <w:tr w:rsidR="00AA6AE9" w:rsidRPr="00D243BB" w14:paraId="16470ACA" w14:textId="77777777" w:rsidTr="00DD3693">
              <w:tc>
                <w:tcPr>
                  <w:tcW w:w="4014" w:type="dxa"/>
                  <w:gridSpan w:val="2"/>
                  <w:tcBorders>
                    <w:top w:val="single" w:sz="4" w:space="0" w:color="auto"/>
                    <w:bottom w:val="single" w:sz="4" w:space="0" w:color="auto"/>
                    <w:right w:val="single" w:sz="4" w:space="0" w:color="auto"/>
                  </w:tcBorders>
                </w:tcPr>
                <w:p w14:paraId="55A03CF3"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7F4F0A32" w14:textId="77777777" w:rsidR="00AA6AE9" w:rsidRPr="00D243BB" w:rsidRDefault="00AA6AE9" w:rsidP="00DD3693">
                  <w:pPr>
                    <w:rPr>
                      <w:rFonts w:ascii="Calibri" w:hAnsi="Calibri" w:cs="Calibri"/>
                    </w:rPr>
                  </w:pPr>
                </w:p>
              </w:tc>
            </w:tr>
            <w:tr w:rsidR="00AA6AE9" w:rsidRPr="00D243BB" w14:paraId="24C07CEF" w14:textId="77777777" w:rsidTr="00DD3693">
              <w:tc>
                <w:tcPr>
                  <w:tcW w:w="4014" w:type="dxa"/>
                  <w:gridSpan w:val="2"/>
                  <w:tcBorders>
                    <w:top w:val="single" w:sz="4" w:space="0" w:color="auto"/>
                    <w:bottom w:val="single" w:sz="4" w:space="0" w:color="auto"/>
                    <w:right w:val="single" w:sz="4" w:space="0" w:color="auto"/>
                  </w:tcBorders>
                </w:tcPr>
                <w:p w14:paraId="3E75AD24"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43801C0A" w14:textId="77777777" w:rsidR="00AA6AE9" w:rsidRPr="00D243BB" w:rsidRDefault="00AA6AE9" w:rsidP="00DD3693">
                  <w:pPr>
                    <w:rPr>
                      <w:rFonts w:ascii="Calibri" w:hAnsi="Calibri" w:cs="Calibri"/>
                    </w:rPr>
                  </w:pPr>
                </w:p>
              </w:tc>
            </w:tr>
            <w:tr w:rsidR="00AA6AE9" w:rsidRPr="00D243BB" w14:paraId="2CF5A7D9" w14:textId="77777777" w:rsidTr="00DD3693">
              <w:tc>
                <w:tcPr>
                  <w:tcW w:w="4014" w:type="dxa"/>
                  <w:gridSpan w:val="2"/>
                  <w:tcBorders>
                    <w:top w:val="single" w:sz="4" w:space="0" w:color="auto"/>
                    <w:bottom w:val="single" w:sz="4" w:space="0" w:color="auto"/>
                    <w:right w:val="single" w:sz="4" w:space="0" w:color="auto"/>
                  </w:tcBorders>
                </w:tcPr>
                <w:p w14:paraId="07859360"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2A738658" w14:textId="77777777" w:rsidR="00AA6AE9" w:rsidRPr="00D243BB" w:rsidRDefault="00AA6AE9" w:rsidP="00DD3693">
                  <w:pPr>
                    <w:rPr>
                      <w:rFonts w:ascii="Calibri" w:hAnsi="Calibri" w:cs="Calibri"/>
                    </w:rPr>
                  </w:pPr>
                </w:p>
              </w:tc>
            </w:tr>
            <w:tr w:rsidR="00AA6AE9" w:rsidRPr="00D243BB" w14:paraId="795096B0" w14:textId="77777777" w:rsidTr="00DD3693">
              <w:tc>
                <w:tcPr>
                  <w:tcW w:w="9108" w:type="dxa"/>
                  <w:gridSpan w:val="4"/>
                  <w:tcBorders>
                    <w:top w:val="single" w:sz="4" w:space="0" w:color="auto"/>
                    <w:bottom w:val="single" w:sz="4" w:space="0" w:color="auto"/>
                  </w:tcBorders>
                </w:tcPr>
                <w:p w14:paraId="67350D6A"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7770762B" w14:textId="77777777" w:rsidTr="00DD3693">
              <w:tc>
                <w:tcPr>
                  <w:tcW w:w="9108" w:type="dxa"/>
                  <w:gridSpan w:val="4"/>
                  <w:tcBorders>
                    <w:top w:val="single" w:sz="4" w:space="0" w:color="auto"/>
                    <w:bottom w:val="single" w:sz="4" w:space="0" w:color="auto"/>
                  </w:tcBorders>
                </w:tcPr>
                <w:p w14:paraId="23B1CF75"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1D837DD3" w14:textId="77777777" w:rsidTr="00DD3693">
              <w:tc>
                <w:tcPr>
                  <w:tcW w:w="2854" w:type="dxa"/>
                  <w:tcBorders>
                    <w:top w:val="single" w:sz="4" w:space="0" w:color="auto"/>
                    <w:bottom w:val="single" w:sz="4" w:space="0" w:color="auto"/>
                    <w:right w:val="single" w:sz="4" w:space="0" w:color="auto"/>
                  </w:tcBorders>
                </w:tcPr>
                <w:p w14:paraId="30725871"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2DB7B49A"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7B9851B5"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7FF35561" w14:textId="77777777" w:rsidTr="00DD3693">
              <w:tc>
                <w:tcPr>
                  <w:tcW w:w="2854" w:type="dxa"/>
                  <w:tcBorders>
                    <w:top w:val="single" w:sz="4" w:space="0" w:color="auto"/>
                    <w:bottom w:val="single" w:sz="4" w:space="0" w:color="auto"/>
                    <w:right w:val="single" w:sz="4" w:space="0" w:color="auto"/>
                  </w:tcBorders>
                </w:tcPr>
                <w:p w14:paraId="587EBEE0"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116D6C32"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2DDC8552" w14:textId="77777777" w:rsidR="00AA6AE9" w:rsidRPr="00D243BB" w:rsidRDefault="00AA6AE9" w:rsidP="00DD3693">
                  <w:pPr>
                    <w:rPr>
                      <w:rFonts w:ascii="Calibri" w:hAnsi="Calibri" w:cs="Calibri"/>
                    </w:rPr>
                  </w:pPr>
                </w:p>
              </w:tc>
            </w:tr>
            <w:tr w:rsidR="00AA6AE9" w:rsidRPr="00D243BB" w14:paraId="28EAE629" w14:textId="77777777" w:rsidTr="00DD3693">
              <w:tc>
                <w:tcPr>
                  <w:tcW w:w="2854" w:type="dxa"/>
                  <w:tcBorders>
                    <w:top w:val="single" w:sz="4" w:space="0" w:color="auto"/>
                    <w:bottom w:val="single" w:sz="4" w:space="0" w:color="auto"/>
                    <w:right w:val="single" w:sz="4" w:space="0" w:color="auto"/>
                  </w:tcBorders>
                </w:tcPr>
                <w:p w14:paraId="351F6C17"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11827FF5"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6738610" w14:textId="77777777" w:rsidR="00AA6AE9" w:rsidRPr="00D243BB" w:rsidRDefault="00AA6AE9" w:rsidP="00DD3693">
                  <w:pPr>
                    <w:rPr>
                      <w:rFonts w:ascii="Calibri" w:hAnsi="Calibri" w:cs="Calibri"/>
                    </w:rPr>
                  </w:pPr>
                </w:p>
              </w:tc>
            </w:tr>
            <w:tr w:rsidR="00AA6AE9" w:rsidRPr="00D243BB" w14:paraId="274A6424" w14:textId="77777777" w:rsidTr="00DD3693">
              <w:tc>
                <w:tcPr>
                  <w:tcW w:w="2854" w:type="dxa"/>
                  <w:tcBorders>
                    <w:top w:val="single" w:sz="4" w:space="0" w:color="auto"/>
                    <w:bottom w:val="single" w:sz="4" w:space="0" w:color="auto"/>
                    <w:right w:val="single" w:sz="4" w:space="0" w:color="auto"/>
                  </w:tcBorders>
                </w:tcPr>
                <w:p w14:paraId="568C7E45"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66D512ED"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7440397" w14:textId="77777777" w:rsidR="00AA6AE9" w:rsidRPr="00D243BB" w:rsidRDefault="00AA6AE9" w:rsidP="00DD3693">
                  <w:pPr>
                    <w:rPr>
                      <w:rFonts w:ascii="Calibri" w:hAnsi="Calibri" w:cs="Calibri"/>
                    </w:rPr>
                  </w:pPr>
                </w:p>
              </w:tc>
            </w:tr>
            <w:tr w:rsidR="00AA6AE9" w:rsidRPr="009C18D0" w14:paraId="326A3521" w14:textId="77777777" w:rsidTr="00DD3693">
              <w:trPr>
                <w:cantSplit/>
              </w:trPr>
              <w:tc>
                <w:tcPr>
                  <w:tcW w:w="2854" w:type="dxa"/>
                  <w:tcBorders>
                    <w:top w:val="single" w:sz="4" w:space="0" w:color="auto"/>
                    <w:bottom w:val="single" w:sz="4" w:space="0" w:color="auto"/>
                    <w:right w:val="single" w:sz="4" w:space="0" w:color="auto"/>
                  </w:tcBorders>
                </w:tcPr>
                <w:p w14:paraId="6BF079F7"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0383DE1D"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74ECA8DE"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6173E8A"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4C71192"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3F9D4EC"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700BC52" w14:textId="77777777" w:rsidTr="00DD3693">
              <w:trPr>
                <w:cantSplit/>
              </w:trPr>
              <w:tc>
                <w:tcPr>
                  <w:tcW w:w="2854" w:type="dxa"/>
                  <w:tcBorders>
                    <w:top w:val="single" w:sz="4" w:space="0" w:color="auto"/>
                    <w:bottom w:val="single" w:sz="4" w:space="0" w:color="auto"/>
                    <w:right w:val="single" w:sz="4" w:space="0" w:color="auto"/>
                  </w:tcBorders>
                </w:tcPr>
                <w:p w14:paraId="2F851333"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1F3E47B2"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3514C09"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0DEBCFA"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C049625"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5D569F6" w14:textId="77777777" w:rsidTr="00DD3693">
              <w:trPr>
                <w:cantSplit/>
              </w:trPr>
              <w:tc>
                <w:tcPr>
                  <w:tcW w:w="2854" w:type="dxa"/>
                  <w:tcBorders>
                    <w:top w:val="single" w:sz="4" w:space="0" w:color="auto"/>
                    <w:bottom w:val="single" w:sz="4" w:space="0" w:color="auto"/>
                    <w:right w:val="single" w:sz="4" w:space="0" w:color="auto"/>
                  </w:tcBorders>
                </w:tcPr>
                <w:p w14:paraId="62455613"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19041143"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C170291"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9CA5C9A"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34F5750"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3708AACD" w14:textId="77777777" w:rsidTr="00DD3693">
              <w:trPr>
                <w:cantSplit/>
              </w:trPr>
              <w:tc>
                <w:tcPr>
                  <w:tcW w:w="9108" w:type="dxa"/>
                  <w:gridSpan w:val="4"/>
                  <w:tcBorders>
                    <w:top w:val="single" w:sz="4" w:space="0" w:color="auto"/>
                    <w:bottom w:val="single" w:sz="4" w:space="0" w:color="auto"/>
                  </w:tcBorders>
                </w:tcPr>
                <w:p w14:paraId="074ECA4D"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74B3ADD5" w14:textId="77777777" w:rsidR="00AA6AE9" w:rsidRPr="00D243BB" w:rsidRDefault="00AA6AE9" w:rsidP="00DD3693">
                  <w:pPr>
                    <w:rPr>
                      <w:rFonts w:ascii="Calibri" w:hAnsi="Calibri" w:cs="Calibri"/>
                      <w:lang w:eastAsia="zh-CN"/>
                    </w:rPr>
                  </w:pPr>
                </w:p>
                <w:p w14:paraId="2C20B79F"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7E311052" w14:textId="77777777" w:rsidR="00AA6AE9" w:rsidRPr="00D243BB" w:rsidRDefault="00AA6AE9" w:rsidP="00DD3693">
                  <w:pPr>
                    <w:rPr>
                      <w:rFonts w:ascii="Calibri" w:hAnsi="Calibri" w:cs="Calibri"/>
                      <w:lang w:eastAsia="zh-CN"/>
                    </w:rPr>
                  </w:pPr>
                </w:p>
                <w:p w14:paraId="3B4C1785"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712F1B5C"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373994A7" w14:textId="77777777" w:rsidR="00AA6AE9" w:rsidRPr="00D243BB" w:rsidRDefault="00AA6AE9" w:rsidP="00DD3693">
                  <w:pPr>
                    <w:rPr>
                      <w:rFonts w:ascii="Calibri" w:hAnsi="Calibri" w:cs="Calibri"/>
                      <w:lang w:eastAsia="zh-CN"/>
                    </w:rPr>
                  </w:pPr>
                </w:p>
              </w:tc>
            </w:tr>
            <w:tr w:rsidR="00AA6AE9" w:rsidRPr="00D243BB" w14:paraId="632A6FC2" w14:textId="77777777" w:rsidTr="00DD3693">
              <w:trPr>
                <w:cantSplit/>
              </w:trPr>
              <w:tc>
                <w:tcPr>
                  <w:tcW w:w="9108" w:type="dxa"/>
                  <w:gridSpan w:val="4"/>
                  <w:tcBorders>
                    <w:top w:val="single" w:sz="4" w:space="0" w:color="auto"/>
                    <w:bottom w:val="single" w:sz="4" w:space="0" w:color="auto"/>
                  </w:tcBorders>
                </w:tcPr>
                <w:p w14:paraId="628D5609" w14:textId="77777777" w:rsidR="00AA6AE9" w:rsidRPr="00D243BB" w:rsidRDefault="00AA6AE9" w:rsidP="00DD3693">
                  <w:pPr>
                    <w:rPr>
                      <w:rFonts w:ascii="Calibri" w:hAnsi="Calibri" w:cs="Calibri"/>
                      <w:b/>
                      <w:bCs/>
                      <w:lang w:eastAsia="zh-CN"/>
                    </w:rPr>
                  </w:pPr>
                </w:p>
              </w:tc>
            </w:tr>
          </w:tbl>
          <w:p w14:paraId="6E0E532B" w14:textId="77777777" w:rsidR="00AA6AE9" w:rsidRPr="0078750D" w:rsidRDefault="00AA6AE9" w:rsidP="00DD3693">
            <w:pPr>
              <w:pStyle w:val="21"/>
              <w:rPr>
                <w:rFonts w:ascii="Calibri" w:hAnsi="Calibri" w:cs="Calibri"/>
                <w:sz w:val="20"/>
                <w:lang w:eastAsia="zh-CN"/>
              </w:rPr>
            </w:pPr>
          </w:p>
        </w:tc>
      </w:tr>
    </w:tbl>
    <w:p w14:paraId="3D15AD93" w14:textId="77777777" w:rsidR="00AA6AE9" w:rsidRPr="00D243BB" w:rsidRDefault="00AA6AE9" w:rsidP="00AA6AE9">
      <w:pPr>
        <w:rPr>
          <w:rFonts w:ascii="Calibri" w:hAnsi="Calibri" w:cs="Calibri"/>
          <w:b/>
          <w:lang w:eastAsia="zh-CN"/>
        </w:rPr>
      </w:pPr>
    </w:p>
    <w:p w14:paraId="03B0A5CA" w14:textId="77777777" w:rsidR="00AA6AE9" w:rsidRDefault="00AA6AE9" w:rsidP="00AA6AE9">
      <w:pPr>
        <w:jc w:val="both"/>
        <w:rPr>
          <w:sz w:val="21"/>
          <w:szCs w:val="21"/>
          <w:lang w:eastAsia="zh-CN"/>
        </w:rPr>
      </w:pPr>
    </w:p>
    <w:p w14:paraId="2AD4F181"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4641A167"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5ED9C774"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63C5A194" w14:textId="77777777" w:rsidR="00AA6AE9" w:rsidRPr="00D243BB" w:rsidRDefault="00AA6AE9" w:rsidP="00AA6AE9">
      <w:pPr>
        <w:rPr>
          <w:rFonts w:ascii="Calibri" w:eastAsia="Times New Roman" w:hAnsi="Calibri" w:cs="Calibri"/>
          <w:snapToGrid w:val="0"/>
          <w:lang w:eastAsia="zh-CN"/>
        </w:rPr>
      </w:pPr>
    </w:p>
    <w:p w14:paraId="2FD48EF2"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087CAE23" w14:textId="77777777" w:rsidR="00AA6AE9" w:rsidRPr="00D243BB" w:rsidRDefault="00AA6AE9" w:rsidP="00AA6AE9">
      <w:pPr>
        <w:rPr>
          <w:rFonts w:ascii="Calibri" w:eastAsia="Times New Roman" w:hAnsi="Calibri" w:cs="Calibri"/>
          <w:snapToGrid w:val="0"/>
          <w:lang w:eastAsia="zh-CN"/>
        </w:rPr>
      </w:pPr>
    </w:p>
    <w:p w14:paraId="32312E7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23D1269C" w14:textId="77777777" w:rsidR="00AA6AE9" w:rsidRPr="00D243BB" w:rsidRDefault="00AA6AE9" w:rsidP="00AA6AE9">
      <w:pPr>
        <w:rPr>
          <w:rFonts w:ascii="Calibri" w:eastAsia="Times New Roman" w:hAnsi="Calibri" w:cs="Calibri"/>
          <w:snapToGrid w:val="0"/>
          <w:lang w:eastAsia="zh-CN"/>
        </w:rPr>
      </w:pPr>
    </w:p>
    <w:p w14:paraId="29C3072A"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39F69D97" w14:textId="77777777" w:rsidR="00AA6AE9" w:rsidRPr="00D243BB" w:rsidRDefault="00AA6AE9" w:rsidP="00AA6AE9">
      <w:pPr>
        <w:rPr>
          <w:rFonts w:ascii="Calibri" w:eastAsia="Times New Roman" w:hAnsi="Calibri" w:cs="Calibri"/>
          <w:snapToGrid w:val="0"/>
          <w:lang w:eastAsia="zh-CN"/>
        </w:rPr>
      </w:pPr>
    </w:p>
    <w:p w14:paraId="450880B3"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723E1A82" w14:textId="77777777" w:rsidR="00AA6AE9" w:rsidRPr="00D243BB" w:rsidRDefault="00AA6AE9" w:rsidP="00AA6AE9">
      <w:pPr>
        <w:rPr>
          <w:rFonts w:ascii="Calibri" w:eastAsia="Times New Roman" w:hAnsi="Calibri" w:cs="Calibri"/>
          <w:snapToGrid w:val="0"/>
          <w:lang w:eastAsia="zh-CN"/>
        </w:rPr>
      </w:pPr>
    </w:p>
    <w:p w14:paraId="538BD201"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3604560B"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5CDD0985" w14:textId="77777777" w:rsidTr="00DD3693">
        <w:tc>
          <w:tcPr>
            <w:tcW w:w="558" w:type="dxa"/>
          </w:tcPr>
          <w:p w14:paraId="5F65AA21"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5A3C8E6D"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6030CEA7"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4B74BB74"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5848225D"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625B1FBA"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55947AD6" w14:textId="77777777" w:rsidTr="00DD3693">
        <w:tc>
          <w:tcPr>
            <w:tcW w:w="558" w:type="dxa"/>
          </w:tcPr>
          <w:p w14:paraId="26C3233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2729A32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03660524" w14:textId="77777777" w:rsidR="00AA6AE9" w:rsidRPr="00D243BB" w:rsidRDefault="00AA6AE9" w:rsidP="00DD3693">
            <w:pPr>
              <w:rPr>
                <w:rFonts w:ascii="Calibri" w:eastAsia="Calibri" w:hAnsi="Calibri" w:cs="Calibri"/>
                <w:snapToGrid w:val="0"/>
                <w:sz w:val="22"/>
                <w:szCs w:val="22"/>
              </w:rPr>
            </w:pPr>
          </w:p>
        </w:tc>
        <w:tc>
          <w:tcPr>
            <w:tcW w:w="2394" w:type="dxa"/>
          </w:tcPr>
          <w:p w14:paraId="7BDFD8FE" w14:textId="77777777" w:rsidR="00AA6AE9" w:rsidRPr="00D243BB" w:rsidRDefault="00AA6AE9" w:rsidP="00DD3693">
            <w:pPr>
              <w:rPr>
                <w:rFonts w:ascii="Calibri" w:eastAsia="Calibri" w:hAnsi="Calibri" w:cs="Calibri"/>
                <w:snapToGrid w:val="0"/>
                <w:szCs w:val="22"/>
              </w:rPr>
            </w:pPr>
          </w:p>
        </w:tc>
      </w:tr>
      <w:tr w:rsidR="00AA6AE9" w:rsidRPr="00D243BB" w14:paraId="76F40C37" w14:textId="77777777" w:rsidTr="00DD3693">
        <w:tc>
          <w:tcPr>
            <w:tcW w:w="558" w:type="dxa"/>
          </w:tcPr>
          <w:p w14:paraId="3C39599B"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7F2F5E6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57469AF8" w14:textId="77777777" w:rsidR="00AA6AE9" w:rsidRPr="00D243BB" w:rsidRDefault="00AA6AE9" w:rsidP="00DD3693">
            <w:pPr>
              <w:rPr>
                <w:rFonts w:ascii="Calibri" w:eastAsia="Calibri" w:hAnsi="Calibri" w:cs="Calibri"/>
                <w:snapToGrid w:val="0"/>
                <w:szCs w:val="22"/>
              </w:rPr>
            </w:pPr>
          </w:p>
        </w:tc>
        <w:tc>
          <w:tcPr>
            <w:tcW w:w="2394" w:type="dxa"/>
          </w:tcPr>
          <w:p w14:paraId="4AB4036B" w14:textId="77777777" w:rsidR="00AA6AE9" w:rsidRPr="00D243BB" w:rsidRDefault="00AA6AE9" w:rsidP="00DD3693">
            <w:pPr>
              <w:rPr>
                <w:rFonts w:ascii="Calibri" w:eastAsia="Calibri" w:hAnsi="Calibri" w:cs="Calibri"/>
                <w:snapToGrid w:val="0"/>
                <w:szCs w:val="22"/>
              </w:rPr>
            </w:pPr>
          </w:p>
        </w:tc>
      </w:tr>
      <w:tr w:rsidR="00AA6AE9" w:rsidRPr="00D243BB" w14:paraId="7646A896" w14:textId="77777777" w:rsidTr="00DD3693">
        <w:tc>
          <w:tcPr>
            <w:tcW w:w="558" w:type="dxa"/>
          </w:tcPr>
          <w:p w14:paraId="0B858CD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1D7925D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4BAD8E1C" w14:textId="77777777" w:rsidR="00AA6AE9" w:rsidRPr="00D243BB" w:rsidRDefault="00AA6AE9" w:rsidP="00DD3693">
            <w:pPr>
              <w:rPr>
                <w:rFonts w:ascii="Calibri" w:eastAsia="Calibri" w:hAnsi="Calibri" w:cs="Calibri"/>
                <w:snapToGrid w:val="0"/>
                <w:szCs w:val="22"/>
              </w:rPr>
            </w:pPr>
          </w:p>
        </w:tc>
        <w:tc>
          <w:tcPr>
            <w:tcW w:w="2394" w:type="dxa"/>
          </w:tcPr>
          <w:p w14:paraId="5C319C51" w14:textId="77777777" w:rsidR="00AA6AE9" w:rsidRPr="00D243BB" w:rsidRDefault="00AA6AE9" w:rsidP="00DD3693">
            <w:pPr>
              <w:rPr>
                <w:rFonts w:ascii="Calibri" w:eastAsia="Calibri" w:hAnsi="Calibri" w:cs="Calibri"/>
                <w:snapToGrid w:val="0"/>
                <w:szCs w:val="22"/>
              </w:rPr>
            </w:pPr>
          </w:p>
        </w:tc>
      </w:tr>
      <w:tr w:rsidR="00AA6AE9" w:rsidRPr="00D243BB" w14:paraId="09008F15" w14:textId="77777777" w:rsidTr="00DD3693">
        <w:tc>
          <w:tcPr>
            <w:tcW w:w="558" w:type="dxa"/>
          </w:tcPr>
          <w:p w14:paraId="0FBE888B" w14:textId="77777777" w:rsidR="00AA6AE9" w:rsidRPr="00D243BB" w:rsidRDefault="00AA6AE9" w:rsidP="00DD3693">
            <w:pPr>
              <w:rPr>
                <w:rFonts w:ascii="Calibri" w:eastAsia="Calibri" w:hAnsi="Calibri" w:cs="Calibri"/>
                <w:snapToGrid w:val="0"/>
                <w:szCs w:val="22"/>
              </w:rPr>
            </w:pPr>
          </w:p>
        </w:tc>
        <w:tc>
          <w:tcPr>
            <w:tcW w:w="3510" w:type="dxa"/>
          </w:tcPr>
          <w:p w14:paraId="1B88EE5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6F2BB7F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B3DB2C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757DC5CF"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751A8457" w14:textId="77777777" w:rsidR="00AA6AE9" w:rsidRPr="00D243BB" w:rsidRDefault="00AA6AE9" w:rsidP="00AA6AE9">
      <w:pPr>
        <w:pStyle w:val="afa"/>
        <w:widowControl/>
        <w:ind w:firstLine="422"/>
        <w:rPr>
          <w:rFonts w:eastAsia="Times New Roman" w:cs="Calibri"/>
          <w:b/>
          <w:snapToGrid w:val="0"/>
        </w:rPr>
      </w:pPr>
    </w:p>
    <w:p w14:paraId="1553FE69"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5253BEE9"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5F1CAF7E" w14:textId="77777777" w:rsidTr="00EF2C43">
        <w:tc>
          <w:tcPr>
            <w:tcW w:w="3365" w:type="dxa"/>
            <w:vAlign w:val="center"/>
          </w:tcPr>
          <w:p w14:paraId="71CFD665"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D60D428"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16B7D8ED"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2609C022"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DB57FBC" w14:textId="77777777" w:rsidTr="00EF2C43">
        <w:tc>
          <w:tcPr>
            <w:tcW w:w="3365" w:type="dxa"/>
          </w:tcPr>
          <w:p w14:paraId="6A855820"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892BE49" w14:textId="77777777" w:rsidR="00357FBD" w:rsidRPr="00357FBD" w:rsidRDefault="00357FBD" w:rsidP="00357FBD">
            <w:pPr>
              <w:rPr>
                <w:rFonts w:ascii="宋体" w:hAnsi="宋体" w:cs="Calibri"/>
                <w:snapToGrid w:val="0"/>
                <w:sz w:val="22"/>
                <w:szCs w:val="22"/>
              </w:rPr>
            </w:pPr>
          </w:p>
        </w:tc>
        <w:tc>
          <w:tcPr>
            <w:tcW w:w="1571" w:type="dxa"/>
          </w:tcPr>
          <w:p w14:paraId="509AB742" w14:textId="77777777" w:rsidR="00357FBD" w:rsidRPr="00357FBD" w:rsidRDefault="00357FBD" w:rsidP="00357FBD">
            <w:pPr>
              <w:rPr>
                <w:rFonts w:ascii="宋体" w:hAnsi="宋体" w:cs="Calibri"/>
                <w:snapToGrid w:val="0"/>
                <w:sz w:val="22"/>
                <w:szCs w:val="22"/>
              </w:rPr>
            </w:pPr>
          </w:p>
        </w:tc>
        <w:tc>
          <w:tcPr>
            <w:tcW w:w="1729" w:type="dxa"/>
          </w:tcPr>
          <w:p w14:paraId="5A75366B" w14:textId="77777777" w:rsidR="00357FBD" w:rsidRPr="00357FBD" w:rsidRDefault="00357FBD" w:rsidP="00357FBD">
            <w:pPr>
              <w:rPr>
                <w:rFonts w:ascii="宋体" w:hAnsi="宋体" w:cs="Calibri"/>
                <w:snapToGrid w:val="0"/>
                <w:szCs w:val="22"/>
              </w:rPr>
            </w:pPr>
          </w:p>
        </w:tc>
      </w:tr>
      <w:tr w:rsidR="00357FBD" w:rsidRPr="00357FBD" w14:paraId="6D6C5FB6" w14:textId="77777777" w:rsidTr="00EF2C43">
        <w:tc>
          <w:tcPr>
            <w:tcW w:w="3365" w:type="dxa"/>
          </w:tcPr>
          <w:p w14:paraId="16F2397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65939931" w14:textId="77777777" w:rsidR="00357FBD" w:rsidRPr="00357FBD" w:rsidRDefault="00357FBD" w:rsidP="00357FBD">
            <w:pPr>
              <w:rPr>
                <w:rFonts w:ascii="宋体" w:hAnsi="宋体" w:cs="Calibri"/>
                <w:snapToGrid w:val="0"/>
                <w:sz w:val="22"/>
                <w:szCs w:val="22"/>
              </w:rPr>
            </w:pPr>
          </w:p>
        </w:tc>
        <w:tc>
          <w:tcPr>
            <w:tcW w:w="1571" w:type="dxa"/>
          </w:tcPr>
          <w:p w14:paraId="6A68DC84" w14:textId="77777777" w:rsidR="00357FBD" w:rsidRPr="00357FBD" w:rsidRDefault="00357FBD" w:rsidP="00357FBD">
            <w:pPr>
              <w:rPr>
                <w:rFonts w:ascii="宋体" w:hAnsi="宋体" w:cs="Calibri"/>
                <w:snapToGrid w:val="0"/>
                <w:sz w:val="22"/>
                <w:szCs w:val="22"/>
              </w:rPr>
            </w:pPr>
          </w:p>
        </w:tc>
        <w:tc>
          <w:tcPr>
            <w:tcW w:w="1729" w:type="dxa"/>
          </w:tcPr>
          <w:p w14:paraId="53E0AD7C" w14:textId="77777777" w:rsidR="00357FBD" w:rsidRPr="00357FBD" w:rsidRDefault="00357FBD" w:rsidP="00357FBD">
            <w:pPr>
              <w:rPr>
                <w:rFonts w:ascii="宋体" w:hAnsi="宋体" w:cs="Calibri"/>
                <w:snapToGrid w:val="0"/>
                <w:szCs w:val="22"/>
              </w:rPr>
            </w:pPr>
          </w:p>
        </w:tc>
      </w:tr>
      <w:tr w:rsidR="00357FBD" w:rsidRPr="00357FBD" w14:paraId="0BFCBC4D" w14:textId="77777777" w:rsidTr="00EF2C43">
        <w:tc>
          <w:tcPr>
            <w:tcW w:w="3365" w:type="dxa"/>
          </w:tcPr>
          <w:p w14:paraId="71A0B802"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3DC01E56" w14:textId="77777777" w:rsidR="00357FBD" w:rsidRPr="00357FBD" w:rsidRDefault="00357FBD" w:rsidP="00357FBD">
            <w:pPr>
              <w:rPr>
                <w:rFonts w:ascii="宋体" w:hAnsi="宋体" w:cs="Calibri"/>
                <w:snapToGrid w:val="0"/>
                <w:sz w:val="22"/>
                <w:szCs w:val="22"/>
                <w:lang w:eastAsia="zh-CN"/>
              </w:rPr>
            </w:pPr>
          </w:p>
        </w:tc>
        <w:tc>
          <w:tcPr>
            <w:tcW w:w="1571" w:type="dxa"/>
          </w:tcPr>
          <w:p w14:paraId="0E589B97" w14:textId="77777777" w:rsidR="00357FBD" w:rsidRPr="00357FBD" w:rsidRDefault="00357FBD" w:rsidP="00357FBD">
            <w:pPr>
              <w:rPr>
                <w:rFonts w:ascii="宋体" w:hAnsi="宋体" w:cs="Calibri"/>
                <w:snapToGrid w:val="0"/>
                <w:sz w:val="22"/>
                <w:szCs w:val="22"/>
                <w:lang w:eastAsia="zh-CN"/>
              </w:rPr>
            </w:pPr>
          </w:p>
        </w:tc>
        <w:tc>
          <w:tcPr>
            <w:tcW w:w="1729" w:type="dxa"/>
          </w:tcPr>
          <w:p w14:paraId="7855BB3B" w14:textId="77777777" w:rsidR="00357FBD" w:rsidRPr="00357FBD" w:rsidRDefault="00357FBD" w:rsidP="00357FBD">
            <w:pPr>
              <w:rPr>
                <w:rFonts w:ascii="宋体" w:hAnsi="宋体" w:cs="Calibri"/>
                <w:snapToGrid w:val="0"/>
                <w:szCs w:val="22"/>
                <w:lang w:eastAsia="zh-CN"/>
              </w:rPr>
            </w:pPr>
          </w:p>
        </w:tc>
      </w:tr>
      <w:tr w:rsidR="00357FBD" w:rsidRPr="00357FBD" w14:paraId="7D8A542F" w14:textId="77777777" w:rsidTr="00EF2C43">
        <w:tc>
          <w:tcPr>
            <w:tcW w:w="3365" w:type="dxa"/>
          </w:tcPr>
          <w:p w14:paraId="79D07ECE"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4E9DA4D0" w14:textId="77777777" w:rsidR="00357FBD" w:rsidRPr="00357FBD" w:rsidRDefault="00357FBD" w:rsidP="00357FBD">
            <w:pPr>
              <w:rPr>
                <w:rFonts w:ascii="宋体" w:hAnsi="宋体" w:cs="Calibri"/>
                <w:snapToGrid w:val="0"/>
                <w:sz w:val="22"/>
                <w:szCs w:val="22"/>
              </w:rPr>
            </w:pPr>
          </w:p>
        </w:tc>
        <w:tc>
          <w:tcPr>
            <w:tcW w:w="1571" w:type="dxa"/>
          </w:tcPr>
          <w:p w14:paraId="10C8A2B2" w14:textId="77777777" w:rsidR="00357FBD" w:rsidRPr="00357FBD" w:rsidRDefault="00357FBD" w:rsidP="00357FBD">
            <w:pPr>
              <w:rPr>
                <w:rFonts w:ascii="宋体" w:hAnsi="宋体" w:cs="Calibri"/>
                <w:snapToGrid w:val="0"/>
                <w:sz w:val="22"/>
                <w:szCs w:val="22"/>
              </w:rPr>
            </w:pPr>
          </w:p>
        </w:tc>
        <w:tc>
          <w:tcPr>
            <w:tcW w:w="1729" w:type="dxa"/>
          </w:tcPr>
          <w:p w14:paraId="7C16460D" w14:textId="77777777" w:rsidR="00357FBD" w:rsidRPr="00357FBD" w:rsidRDefault="00357FBD" w:rsidP="00357FBD">
            <w:pPr>
              <w:rPr>
                <w:rFonts w:ascii="宋体" w:hAnsi="宋体" w:cs="Calibri"/>
                <w:snapToGrid w:val="0"/>
                <w:szCs w:val="22"/>
              </w:rPr>
            </w:pPr>
          </w:p>
        </w:tc>
      </w:tr>
      <w:tr w:rsidR="00357FBD" w:rsidRPr="00357FBD" w14:paraId="39C075E4" w14:textId="77777777" w:rsidTr="00EF2C43">
        <w:tc>
          <w:tcPr>
            <w:tcW w:w="3365" w:type="dxa"/>
          </w:tcPr>
          <w:p w14:paraId="3ECC8BD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81D2E7D" w14:textId="77777777" w:rsidR="00357FBD" w:rsidRPr="00357FBD" w:rsidRDefault="00357FBD" w:rsidP="00357FBD">
            <w:pPr>
              <w:rPr>
                <w:rFonts w:ascii="宋体" w:hAnsi="宋体" w:cs="Calibri"/>
                <w:snapToGrid w:val="0"/>
                <w:sz w:val="22"/>
                <w:szCs w:val="22"/>
              </w:rPr>
            </w:pPr>
          </w:p>
        </w:tc>
        <w:tc>
          <w:tcPr>
            <w:tcW w:w="1571" w:type="dxa"/>
          </w:tcPr>
          <w:p w14:paraId="228D4F86" w14:textId="77777777" w:rsidR="00357FBD" w:rsidRPr="00357FBD" w:rsidRDefault="00357FBD" w:rsidP="00357FBD">
            <w:pPr>
              <w:rPr>
                <w:rFonts w:ascii="宋体" w:hAnsi="宋体" w:cs="Calibri"/>
                <w:snapToGrid w:val="0"/>
                <w:sz w:val="22"/>
                <w:szCs w:val="22"/>
              </w:rPr>
            </w:pPr>
          </w:p>
        </w:tc>
        <w:tc>
          <w:tcPr>
            <w:tcW w:w="1729" w:type="dxa"/>
          </w:tcPr>
          <w:p w14:paraId="2230808D" w14:textId="77777777" w:rsidR="00357FBD" w:rsidRPr="00357FBD" w:rsidRDefault="00357FBD" w:rsidP="00357FBD">
            <w:pPr>
              <w:rPr>
                <w:rFonts w:ascii="宋体" w:hAnsi="宋体" w:cs="Calibri"/>
                <w:snapToGrid w:val="0"/>
                <w:szCs w:val="22"/>
              </w:rPr>
            </w:pPr>
          </w:p>
        </w:tc>
      </w:tr>
      <w:tr w:rsidR="00357FBD" w:rsidRPr="00357FBD" w14:paraId="603D9A45" w14:textId="77777777" w:rsidTr="00EF2C43">
        <w:tc>
          <w:tcPr>
            <w:tcW w:w="3365" w:type="dxa"/>
          </w:tcPr>
          <w:p w14:paraId="27778F6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30C571FB" w14:textId="77777777" w:rsidR="00357FBD" w:rsidRPr="00357FBD" w:rsidRDefault="00357FBD" w:rsidP="00357FBD">
            <w:pPr>
              <w:rPr>
                <w:rFonts w:ascii="宋体" w:hAnsi="宋体" w:cs="Calibri"/>
                <w:snapToGrid w:val="0"/>
                <w:sz w:val="22"/>
                <w:szCs w:val="22"/>
              </w:rPr>
            </w:pPr>
          </w:p>
        </w:tc>
        <w:tc>
          <w:tcPr>
            <w:tcW w:w="1571" w:type="dxa"/>
          </w:tcPr>
          <w:p w14:paraId="21B284ED" w14:textId="77777777" w:rsidR="00357FBD" w:rsidRPr="00357FBD" w:rsidRDefault="00357FBD" w:rsidP="00357FBD">
            <w:pPr>
              <w:rPr>
                <w:rFonts w:ascii="宋体" w:hAnsi="宋体" w:cs="Calibri"/>
                <w:snapToGrid w:val="0"/>
                <w:sz w:val="22"/>
                <w:szCs w:val="22"/>
              </w:rPr>
            </w:pPr>
          </w:p>
        </w:tc>
        <w:tc>
          <w:tcPr>
            <w:tcW w:w="1729" w:type="dxa"/>
          </w:tcPr>
          <w:p w14:paraId="58A22A4C" w14:textId="77777777" w:rsidR="00357FBD" w:rsidRPr="00357FBD" w:rsidRDefault="00357FBD" w:rsidP="00357FBD">
            <w:pPr>
              <w:rPr>
                <w:rFonts w:ascii="宋体" w:hAnsi="宋体" w:cs="Calibri"/>
                <w:snapToGrid w:val="0"/>
                <w:szCs w:val="22"/>
              </w:rPr>
            </w:pPr>
          </w:p>
        </w:tc>
      </w:tr>
      <w:tr w:rsidR="00357FBD" w:rsidRPr="00357FBD" w14:paraId="320EF6FA" w14:textId="77777777" w:rsidTr="00EF2C43">
        <w:tc>
          <w:tcPr>
            <w:tcW w:w="3365" w:type="dxa"/>
          </w:tcPr>
          <w:p w14:paraId="36544227"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97A9A06" w14:textId="77777777" w:rsidR="00357FBD" w:rsidRPr="00357FBD" w:rsidRDefault="00357FBD" w:rsidP="00357FBD">
            <w:pPr>
              <w:rPr>
                <w:rFonts w:ascii="宋体" w:hAnsi="宋体" w:cs="Calibri"/>
                <w:snapToGrid w:val="0"/>
                <w:sz w:val="22"/>
                <w:szCs w:val="22"/>
                <w:lang w:eastAsia="zh-CN"/>
              </w:rPr>
            </w:pPr>
          </w:p>
        </w:tc>
        <w:tc>
          <w:tcPr>
            <w:tcW w:w="1571" w:type="dxa"/>
          </w:tcPr>
          <w:p w14:paraId="4F73B970" w14:textId="77777777" w:rsidR="00357FBD" w:rsidRPr="00357FBD" w:rsidRDefault="00357FBD" w:rsidP="00357FBD">
            <w:pPr>
              <w:rPr>
                <w:rFonts w:ascii="宋体" w:hAnsi="宋体" w:cs="Calibri"/>
                <w:snapToGrid w:val="0"/>
                <w:sz w:val="22"/>
                <w:szCs w:val="22"/>
                <w:lang w:eastAsia="zh-CN"/>
              </w:rPr>
            </w:pPr>
          </w:p>
        </w:tc>
        <w:tc>
          <w:tcPr>
            <w:tcW w:w="1729" w:type="dxa"/>
          </w:tcPr>
          <w:p w14:paraId="259DCEB0" w14:textId="77777777" w:rsidR="00357FBD" w:rsidRPr="00357FBD" w:rsidRDefault="00357FBD" w:rsidP="00357FBD">
            <w:pPr>
              <w:rPr>
                <w:rFonts w:ascii="宋体" w:hAnsi="宋体" w:cs="Calibri"/>
                <w:snapToGrid w:val="0"/>
                <w:szCs w:val="22"/>
                <w:lang w:eastAsia="zh-CN"/>
              </w:rPr>
            </w:pPr>
          </w:p>
        </w:tc>
      </w:tr>
      <w:tr w:rsidR="00357FBD" w:rsidRPr="00357FBD" w14:paraId="6C5FAA7F" w14:textId="77777777" w:rsidTr="00EF2C43">
        <w:tc>
          <w:tcPr>
            <w:tcW w:w="3365" w:type="dxa"/>
          </w:tcPr>
          <w:p w14:paraId="0325A1C7"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55BBF14F" w14:textId="77777777" w:rsidR="00357FBD" w:rsidRPr="00357FBD" w:rsidRDefault="00357FBD" w:rsidP="00357FBD">
            <w:pPr>
              <w:rPr>
                <w:rFonts w:ascii="宋体" w:hAnsi="宋体" w:cs="Calibri"/>
                <w:snapToGrid w:val="0"/>
                <w:sz w:val="22"/>
                <w:szCs w:val="22"/>
              </w:rPr>
            </w:pPr>
          </w:p>
        </w:tc>
        <w:tc>
          <w:tcPr>
            <w:tcW w:w="1571" w:type="dxa"/>
          </w:tcPr>
          <w:p w14:paraId="26254F60" w14:textId="77777777" w:rsidR="00357FBD" w:rsidRPr="00357FBD" w:rsidRDefault="00357FBD" w:rsidP="00357FBD">
            <w:pPr>
              <w:rPr>
                <w:rFonts w:ascii="宋体" w:hAnsi="宋体" w:cs="Calibri"/>
                <w:snapToGrid w:val="0"/>
                <w:sz w:val="22"/>
                <w:szCs w:val="22"/>
              </w:rPr>
            </w:pPr>
          </w:p>
        </w:tc>
        <w:tc>
          <w:tcPr>
            <w:tcW w:w="1729" w:type="dxa"/>
          </w:tcPr>
          <w:p w14:paraId="0062E108" w14:textId="77777777" w:rsidR="00357FBD" w:rsidRPr="00357FBD" w:rsidRDefault="00357FBD" w:rsidP="00357FBD">
            <w:pPr>
              <w:rPr>
                <w:rFonts w:ascii="宋体" w:hAnsi="宋体" w:cs="Calibri"/>
                <w:snapToGrid w:val="0"/>
                <w:szCs w:val="22"/>
              </w:rPr>
            </w:pPr>
          </w:p>
        </w:tc>
      </w:tr>
      <w:tr w:rsidR="00357FBD" w:rsidRPr="00357FBD" w14:paraId="36F979FA" w14:textId="77777777" w:rsidTr="00EF2C43">
        <w:tc>
          <w:tcPr>
            <w:tcW w:w="3365" w:type="dxa"/>
          </w:tcPr>
          <w:p w14:paraId="2D1CCBF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4CA88E5" w14:textId="77777777" w:rsidR="00357FBD" w:rsidRPr="00357FBD" w:rsidRDefault="00357FBD" w:rsidP="00357FBD">
            <w:pPr>
              <w:rPr>
                <w:rFonts w:ascii="宋体" w:hAnsi="宋体" w:cs="Calibri"/>
                <w:snapToGrid w:val="0"/>
                <w:sz w:val="22"/>
                <w:szCs w:val="22"/>
              </w:rPr>
            </w:pPr>
          </w:p>
        </w:tc>
        <w:tc>
          <w:tcPr>
            <w:tcW w:w="1571" w:type="dxa"/>
          </w:tcPr>
          <w:p w14:paraId="28F286D2" w14:textId="77777777" w:rsidR="00357FBD" w:rsidRPr="00357FBD" w:rsidRDefault="00357FBD" w:rsidP="00357FBD">
            <w:pPr>
              <w:rPr>
                <w:rFonts w:ascii="宋体" w:hAnsi="宋体" w:cs="Calibri"/>
                <w:snapToGrid w:val="0"/>
                <w:sz w:val="22"/>
                <w:szCs w:val="22"/>
              </w:rPr>
            </w:pPr>
          </w:p>
        </w:tc>
        <w:tc>
          <w:tcPr>
            <w:tcW w:w="1729" w:type="dxa"/>
          </w:tcPr>
          <w:p w14:paraId="7B2AE0A8" w14:textId="77777777" w:rsidR="00357FBD" w:rsidRPr="00357FBD" w:rsidRDefault="00357FBD" w:rsidP="00357FBD">
            <w:pPr>
              <w:rPr>
                <w:rFonts w:ascii="宋体" w:hAnsi="宋体" w:cs="Calibri"/>
                <w:snapToGrid w:val="0"/>
                <w:szCs w:val="22"/>
              </w:rPr>
            </w:pPr>
          </w:p>
        </w:tc>
      </w:tr>
      <w:tr w:rsidR="00357FBD" w:rsidRPr="00357FBD" w14:paraId="1F7C4956" w14:textId="77777777" w:rsidTr="00EF2C43">
        <w:trPr>
          <w:trHeight w:val="251"/>
        </w:trPr>
        <w:tc>
          <w:tcPr>
            <w:tcW w:w="3365" w:type="dxa"/>
          </w:tcPr>
          <w:p w14:paraId="1BC949DC"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14232ED4" w14:textId="77777777" w:rsidR="00357FBD" w:rsidRPr="00357FBD" w:rsidRDefault="00357FBD" w:rsidP="00357FBD">
            <w:pPr>
              <w:rPr>
                <w:rFonts w:ascii="宋体" w:hAnsi="宋体" w:cs="Calibri"/>
                <w:snapToGrid w:val="0"/>
                <w:sz w:val="22"/>
                <w:szCs w:val="22"/>
                <w:lang w:eastAsia="zh-CN"/>
              </w:rPr>
            </w:pPr>
          </w:p>
        </w:tc>
        <w:tc>
          <w:tcPr>
            <w:tcW w:w="1571" w:type="dxa"/>
          </w:tcPr>
          <w:p w14:paraId="24C82D72" w14:textId="77777777" w:rsidR="00357FBD" w:rsidRPr="00357FBD" w:rsidRDefault="00357FBD" w:rsidP="00357FBD">
            <w:pPr>
              <w:rPr>
                <w:rFonts w:ascii="宋体" w:hAnsi="宋体" w:cs="Calibri"/>
                <w:snapToGrid w:val="0"/>
                <w:sz w:val="22"/>
                <w:szCs w:val="22"/>
                <w:lang w:eastAsia="zh-CN"/>
              </w:rPr>
            </w:pPr>
          </w:p>
        </w:tc>
        <w:tc>
          <w:tcPr>
            <w:tcW w:w="1729" w:type="dxa"/>
          </w:tcPr>
          <w:p w14:paraId="2E842B42" w14:textId="77777777" w:rsidR="00357FBD" w:rsidRPr="00357FBD" w:rsidRDefault="00357FBD" w:rsidP="00357FBD">
            <w:pPr>
              <w:rPr>
                <w:rFonts w:ascii="宋体" w:hAnsi="宋体" w:cs="Calibri"/>
                <w:snapToGrid w:val="0"/>
                <w:szCs w:val="22"/>
                <w:lang w:eastAsia="zh-CN"/>
              </w:rPr>
            </w:pPr>
          </w:p>
        </w:tc>
      </w:tr>
      <w:tr w:rsidR="00357FBD" w:rsidRPr="00357FBD" w14:paraId="651FD4B5" w14:textId="77777777" w:rsidTr="00EF2C43">
        <w:trPr>
          <w:trHeight w:val="251"/>
        </w:trPr>
        <w:tc>
          <w:tcPr>
            <w:tcW w:w="3365" w:type="dxa"/>
          </w:tcPr>
          <w:p w14:paraId="7E16313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346B2E66" w14:textId="77777777" w:rsidR="00357FBD" w:rsidRPr="00357FBD" w:rsidRDefault="00357FBD" w:rsidP="00357FBD">
            <w:pPr>
              <w:rPr>
                <w:rFonts w:ascii="宋体" w:hAnsi="宋体" w:cs="Calibri"/>
                <w:snapToGrid w:val="0"/>
                <w:sz w:val="22"/>
                <w:szCs w:val="22"/>
              </w:rPr>
            </w:pPr>
          </w:p>
        </w:tc>
        <w:tc>
          <w:tcPr>
            <w:tcW w:w="1571" w:type="dxa"/>
          </w:tcPr>
          <w:p w14:paraId="0EDFDF0B" w14:textId="77777777" w:rsidR="00357FBD" w:rsidRPr="00357FBD" w:rsidRDefault="00357FBD" w:rsidP="00357FBD">
            <w:pPr>
              <w:rPr>
                <w:rFonts w:ascii="宋体" w:hAnsi="宋体" w:cs="Calibri"/>
                <w:snapToGrid w:val="0"/>
                <w:sz w:val="22"/>
                <w:szCs w:val="22"/>
              </w:rPr>
            </w:pPr>
          </w:p>
        </w:tc>
        <w:tc>
          <w:tcPr>
            <w:tcW w:w="1729" w:type="dxa"/>
          </w:tcPr>
          <w:p w14:paraId="3D7C5042" w14:textId="77777777" w:rsidR="00357FBD" w:rsidRPr="00357FBD" w:rsidRDefault="00357FBD" w:rsidP="00357FBD">
            <w:pPr>
              <w:rPr>
                <w:rFonts w:ascii="宋体" w:hAnsi="宋体" w:cs="Calibri"/>
                <w:snapToGrid w:val="0"/>
                <w:szCs w:val="22"/>
              </w:rPr>
            </w:pPr>
          </w:p>
        </w:tc>
      </w:tr>
      <w:tr w:rsidR="00357FBD" w:rsidRPr="00357FBD" w14:paraId="50C106E2" w14:textId="77777777" w:rsidTr="00EF2C43">
        <w:trPr>
          <w:trHeight w:val="251"/>
        </w:trPr>
        <w:tc>
          <w:tcPr>
            <w:tcW w:w="3365" w:type="dxa"/>
          </w:tcPr>
          <w:p w14:paraId="113010B4"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BFD80E9" w14:textId="77777777" w:rsidR="00357FBD" w:rsidRPr="00357FBD" w:rsidRDefault="00357FBD" w:rsidP="00357FBD">
            <w:pPr>
              <w:rPr>
                <w:rFonts w:ascii="宋体" w:hAnsi="宋体" w:cs="Calibri"/>
                <w:snapToGrid w:val="0"/>
                <w:sz w:val="22"/>
                <w:szCs w:val="22"/>
              </w:rPr>
            </w:pPr>
          </w:p>
        </w:tc>
        <w:tc>
          <w:tcPr>
            <w:tcW w:w="1571" w:type="dxa"/>
          </w:tcPr>
          <w:p w14:paraId="47475B56" w14:textId="77777777" w:rsidR="00357FBD" w:rsidRPr="00357FBD" w:rsidRDefault="00357FBD" w:rsidP="00357FBD">
            <w:pPr>
              <w:rPr>
                <w:rFonts w:ascii="宋体" w:hAnsi="宋体" w:cs="Calibri"/>
                <w:snapToGrid w:val="0"/>
                <w:sz w:val="22"/>
                <w:szCs w:val="22"/>
              </w:rPr>
            </w:pPr>
          </w:p>
        </w:tc>
        <w:tc>
          <w:tcPr>
            <w:tcW w:w="1729" w:type="dxa"/>
          </w:tcPr>
          <w:p w14:paraId="1787D347" w14:textId="77777777" w:rsidR="00357FBD" w:rsidRPr="00357FBD" w:rsidRDefault="00357FBD" w:rsidP="00357FBD">
            <w:pPr>
              <w:rPr>
                <w:rFonts w:ascii="宋体" w:hAnsi="宋体" w:cs="Calibri"/>
                <w:snapToGrid w:val="0"/>
                <w:szCs w:val="22"/>
              </w:rPr>
            </w:pPr>
          </w:p>
        </w:tc>
      </w:tr>
      <w:tr w:rsidR="00357FBD" w:rsidRPr="00357FBD" w14:paraId="38981546" w14:textId="77777777" w:rsidTr="00EF2C43">
        <w:trPr>
          <w:trHeight w:val="251"/>
        </w:trPr>
        <w:tc>
          <w:tcPr>
            <w:tcW w:w="3365" w:type="dxa"/>
          </w:tcPr>
          <w:p w14:paraId="1831FFDE"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131B37A" w14:textId="77777777" w:rsidR="00357FBD" w:rsidRPr="00357FBD" w:rsidRDefault="00357FBD" w:rsidP="00357FBD">
            <w:pPr>
              <w:rPr>
                <w:rFonts w:ascii="宋体" w:hAnsi="宋体" w:cs="Calibri"/>
                <w:snapToGrid w:val="0"/>
                <w:sz w:val="22"/>
                <w:szCs w:val="22"/>
              </w:rPr>
            </w:pPr>
          </w:p>
        </w:tc>
        <w:tc>
          <w:tcPr>
            <w:tcW w:w="1571" w:type="dxa"/>
          </w:tcPr>
          <w:p w14:paraId="7ABF2243" w14:textId="77777777" w:rsidR="00357FBD" w:rsidRPr="00357FBD" w:rsidRDefault="00357FBD" w:rsidP="00357FBD">
            <w:pPr>
              <w:rPr>
                <w:rFonts w:ascii="宋体" w:hAnsi="宋体" w:cs="Calibri"/>
                <w:snapToGrid w:val="0"/>
                <w:sz w:val="22"/>
                <w:szCs w:val="22"/>
              </w:rPr>
            </w:pPr>
          </w:p>
        </w:tc>
        <w:tc>
          <w:tcPr>
            <w:tcW w:w="1729" w:type="dxa"/>
          </w:tcPr>
          <w:p w14:paraId="11926778" w14:textId="77777777" w:rsidR="00357FBD" w:rsidRPr="00357FBD" w:rsidRDefault="00357FBD" w:rsidP="00357FBD">
            <w:pPr>
              <w:rPr>
                <w:rFonts w:ascii="宋体" w:hAnsi="宋体" w:cs="Calibri"/>
                <w:snapToGrid w:val="0"/>
                <w:szCs w:val="22"/>
              </w:rPr>
            </w:pPr>
          </w:p>
        </w:tc>
      </w:tr>
      <w:tr w:rsidR="00357FBD" w:rsidRPr="00357FBD" w14:paraId="25FC95A9" w14:textId="77777777" w:rsidTr="00EF2C43">
        <w:trPr>
          <w:trHeight w:val="251"/>
        </w:trPr>
        <w:tc>
          <w:tcPr>
            <w:tcW w:w="3365" w:type="dxa"/>
          </w:tcPr>
          <w:p w14:paraId="3D74FE7D"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4C53D601" w14:textId="77777777" w:rsidR="00357FBD" w:rsidRPr="00357FBD" w:rsidRDefault="00357FBD" w:rsidP="00357FBD">
            <w:pPr>
              <w:rPr>
                <w:rFonts w:ascii="宋体" w:hAnsi="宋体" w:cs="Calibri"/>
                <w:snapToGrid w:val="0"/>
                <w:sz w:val="22"/>
                <w:szCs w:val="22"/>
              </w:rPr>
            </w:pPr>
          </w:p>
        </w:tc>
        <w:tc>
          <w:tcPr>
            <w:tcW w:w="1571" w:type="dxa"/>
          </w:tcPr>
          <w:p w14:paraId="4745C0F9" w14:textId="77777777" w:rsidR="00357FBD" w:rsidRPr="00357FBD" w:rsidRDefault="00357FBD" w:rsidP="00357FBD">
            <w:pPr>
              <w:rPr>
                <w:rFonts w:ascii="宋体" w:hAnsi="宋体" w:cs="Calibri"/>
                <w:snapToGrid w:val="0"/>
                <w:sz w:val="22"/>
                <w:szCs w:val="22"/>
              </w:rPr>
            </w:pPr>
          </w:p>
        </w:tc>
        <w:tc>
          <w:tcPr>
            <w:tcW w:w="1729" w:type="dxa"/>
          </w:tcPr>
          <w:p w14:paraId="5A08FDC7" w14:textId="77777777" w:rsidR="00357FBD" w:rsidRPr="00357FBD" w:rsidRDefault="00357FBD" w:rsidP="00357FBD">
            <w:pPr>
              <w:rPr>
                <w:rFonts w:ascii="宋体" w:hAnsi="宋体" w:cs="Calibri"/>
                <w:snapToGrid w:val="0"/>
                <w:szCs w:val="22"/>
              </w:rPr>
            </w:pPr>
          </w:p>
        </w:tc>
      </w:tr>
      <w:tr w:rsidR="00357FBD" w:rsidRPr="00357FBD" w14:paraId="7F9ED1D3" w14:textId="77777777" w:rsidTr="00EF2C43">
        <w:trPr>
          <w:trHeight w:val="251"/>
        </w:trPr>
        <w:tc>
          <w:tcPr>
            <w:tcW w:w="3365" w:type="dxa"/>
          </w:tcPr>
          <w:p w14:paraId="66062A1E"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158AA3CF" w14:textId="77777777" w:rsidR="00357FBD" w:rsidRPr="00357FBD" w:rsidRDefault="00357FBD" w:rsidP="00357FBD">
            <w:pPr>
              <w:rPr>
                <w:rFonts w:ascii="宋体" w:hAnsi="宋体" w:cs="Calibri"/>
                <w:snapToGrid w:val="0"/>
                <w:sz w:val="22"/>
                <w:szCs w:val="22"/>
              </w:rPr>
            </w:pPr>
          </w:p>
        </w:tc>
        <w:tc>
          <w:tcPr>
            <w:tcW w:w="1571" w:type="dxa"/>
          </w:tcPr>
          <w:p w14:paraId="02BAE6B0" w14:textId="77777777" w:rsidR="00357FBD" w:rsidRPr="00357FBD" w:rsidRDefault="00357FBD" w:rsidP="00357FBD">
            <w:pPr>
              <w:rPr>
                <w:rFonts w:ascii="宋体" w:hAnsi="宋体" w:cs="Calibri"/>
                <w:snapToGrid w:val="0"/>
                <w:sz w:val="22"/>
                <w:szCs w:val="22"/>
              </w:rPr>
            </w:pPr>
          </w:p>
        </w:tc>
        <w:tc>
          <w:tcPr>
            <w:tcW w:w="1729" w:type="dxa"/>
          </w:tcPr>
          <w:p w14:paraId="5730A10A" w14:textId="77777777" w:rsidR="00357FBD" w:rsidRPr="00357FBD" w:rsidRDefault="00357FBD" w:rsidP="00357FBD">
            <w:pPr>
              <w:rPr>
                <w:rFonts w:ascii="宋体" w:hAnsi="宋体" w:cs="Calibri"/>
                <w:snapToGrid w:val="0"/>
                <w:szCs w:val="22"/>
              </w:rPr>
            </w:pPr>
          </w:p>
        </w:tc>
      </w:tr>
      <w:tr w:rsidR="00357FBD" w:rsidRPr="00357FBD" w14:paraId="1597810E" w14:textId="77777777" w:rsidTr="00EF2C43">
        <w:trPr>
          <w:trHeight w:val="251"/>
        </w:trPr>
        <w:tc>
          <w:tcPr>
            <w:tcW w:w="3365" w:type="dxa"/>
          </w:tcPr>
          <w:p w14:paraId="0AE490A7"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7D8E1A06" w14:textId="77777777" w:rsidR="00357FBD" w:rsidRPr="00357FBD" w:rsidRDefault="00357FBD" w:rsidP="00357FBD">
            <w:pPr>
              <w:rPr>
                <w:rFonts w:ascii="宋体" w:hAnsi="宋体" w:cs="Calibri"/>
                <w:snapToGrid w:val="0"/>
                <w:sz w:val="22"/>
                <w:szCs w:val="22"/>
              </w:rPr>
            </w:pPr>
          </w:p>
        </w:tc>
        <w:tc>
          <w:tcPr>
            <w:tcW w:w="1571" w:type="dxa"/>
          </w:tcPr>
          <w:p w14:paraId="4F8963B2" w14:textId="77777777" w:rsidR="00357FBD" w:rsidRPr="00357FBD" w:rsidRDefault="00357FBD" w:rsidP="00357FBD">
            <w:pPr>
              <w:rPr>
                <w:rFonts w:ascii="宋体" w:hAnsi="宋体" w:cs="Calibri"/>
                <w:snapToGrid w:val="0"/>
                <w:sz w:val="22"/>
                <w:szCs w:val="22"/>
              </w:rPr>
            </w:pPr>
          </w:p>
        </w:tc>
        <w:tc>
          <w:tcPr>
            <w:tcW w:w="1729" w:type="dxa"/>
          </w:tcPr>
          <w:p w14:paraId="64C285E5" w14:textId="77777777" w:rsidR="00357FBD" w:rsidRPr="00357FBD" w:rsidRDefault="00357FBD" w:rsidP="00357FBD">
            <w:pPr>
              <w:rPr>
                <w:rFonts w:ascii="宋体" w:hAnsi="宋体" w:cs="Calibri"/>
                <w:snapToGrid w:val="0"/>
                <w:szCs w:val="22"/>
              </w:rPr>
            </w:pPr>
          </w:p>
        </w:tc>
      </w:tr>
      <w:tr w:rsidR="00357FBD" w:rsidRPr="00357FBD" w14:paraId="61E32B24" w14:textId="77777777" w:rsidTr="00EF2C43">
        <w:trPr>
          <w:trHeight w:val="251"/>
        </w:trPr>
        <w:tc>
          <w:tcPr>
            <w:tcW w:w="3365" w:type="dxa"/>
          </w:tcPr>
          <w:p w14:paraId="703EA7E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2EBC8DD5" w14:textId="77777777" w:rsidR="00357FBD" w:rsidRPr="00357FBD" w:rsidRDefault="00357FBD" w:rsidP="00357FBD">
            <w:pPr>
              <w:rPr>
                <w:rFonts w:ascii="宋体" w:hAnsi="宋体" w:cs="Calibri"/>
                <w:snapToGrid w:val="0"/>
                <w:sz w:val="22"/>
                <w:szCs w:val="22"/>
                <w:lang w:eastAsia="zh-CN"/>
              </w:rPr>
            </w:pPr>
          </w:p>
        </w:tc>
        <w:tc>
          <w:tcPr>
            <w:tcW w:w="1571" w:type="dxa"/>
          </w:tcPr>
          <w:p w14:paraId="1299E558" w14:textId="77777777" w:rsidR="00357FBD" w:rsidRPr="00357FBD" w:rsidRDefault="00357FBD" w:rsidP="00357FBD">
            <w:pPr>
              <w:rPr>
                <w:rFonts w:ascii="宋体" w:hAnsi="宋体" w:cs="Calibri"/>
                <w:snapToGrid w:val="0"/>
                <w:sz w:val="22"/>
                <w:szCs w:val="22"/>
                <w:lang w:eastAsia="zh-CN"/>
              </w:rPr>
            </w:pPr>
          </w:p>
        </w:tc>
        <w:tc>
          <w:tcPr>
            <w:tcW w:w="1729" w:type="dxa"/>
          </w:tcPr>
          <w:p w14:paraId="350026F4" w14:textId="77777777" w:rsidR="00357FBD" w:rsidRPr="00357FBD" w:rsidRDefault="00357FBD" w:rsidP="00357FBD">
            <w:pPr>
              <w:rPr>
                <w:rFonts w:ascii="宋体" w:hAnsi="宋体" w:cs="Calibri"/>
                <w:snapToGrid w:val="0"/>
                <w:szCs w:val="22"/>
                <w:lang w:eastAsia="zh-CN"/>
              </w:rPr>
            </w:pPr>
          </w:p>
        </w:tc>
      </w:tr>
      <w:tr w:rsidR="00357FBD" w:rsidRPr="00357FBD" w14:paraId="21B10D88" w14:textId="77777777" w:rsidTr="00EF2C43">
        <w:trPr>
          <w:trHeight w:val="251"/>
        </w:trPr>
        <w:tc>
          <w:tcPr>
            <w:tcW w:w="3365" w:type="dxa"/>
          </w:tcPr>
          <w:p w14:paraId="62FAEF6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4FBE13E9" w14:textId="77777777" w:rsidR="00357FBD" w:rsidRPr="00357FBD" w:rsidRDefault="00357FBD" w:rsidP="00357FBD">
            <w:pPr>
              <w:rPr>
                <w:rFonts w:ascii="宋体" w:hAnsi="宋体" w:cs="Calibri"/>
                <w:snapToGrid w:val="0"/>
                <w:sz w:val="22"/>
                <w:szCs w:val="22"/>
              </w:rPr>
            </w:pPr>
          </w:p>
        </w:tc>
        <w:tc>
          <w:tcPr>
            <w:tcW w:w="1571" w:type="dxa"/>
          </w:tcPr>
          <w:p w14:paraId="4A0EA9E9" w14:textId="77777777" w:rsidR="00357FBD" w:rsidRPr="00357FBD" w:rsidRDefault="00357FBD" w:rsidP="00357FBD">
            <w:pPr>
              <w:rPr>
                <w:rFonts w:ascii="宋体" w:hAnsi="宋体" w:cs="Calibri"/>
                <w:snapToGrid w:val="0"/>
                <w:sz w:val="22"/>
                <w:szCs w:val="22"/>
              </w:rPr>
            </w:pPr>
          </w:p>
        </w:tc>
        <w:tc>
          <w:tcPr>
            <w:tcW w:w="1729" w:type="dxa"/>
          </w:tcPr>
          <w:p w14:paraId="2F992870" w14:textId="77777777" w:rsidR="00357FBD" w:rsidRPr="00357FBD" w:rsidRDefault="00357FBD" w:rsidP="00357FBD">
            <w:pPr>
              <w:rPr>
                <w:rFonts w:ascii="宋体" w:hAnsi="宋体" w:cs="Calibri"/>
                <w:snapToGrid w:val="0"/>
                <w:szCs w:val="22"/>
              </w:rPr>
            </w:pPr>
          </w:p>
        </w:tc>
      </w:tr>
    </w:tbl>
    <w:p w14:paraId="2060E0C4" w14:textId="77777777" w:rsidR="00357FBD" w:rsidRPr="00357FBD" w:rsidRDefault="00357FBD" w:rsidP="00357FBD">
      <w:pPr>
        <w:jc w:val="right"/>
        <w:rPr>
          <w:rFonts w:ascii="宋体" w:hAnsi="宋体"/>
          <w:b/>
        </w:rPr>
      </w:pPr>
    </w:p>
    <w:p w14:paraId="3F9B882F"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3365EA3D" w14:textId="77777777" w:rsidTr="00EF2C43">
        <w:tc>
          <w:tcPr>
            <w:tcW w:w="3365" w:type="dxa"/>
            <w:vAlign w:val="center"/>
          </w:tcPr>
          <w:p w14:paraId="4CC449C4"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214EC41D"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5C65331"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047263A9"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6D2146F7" w14:textId="77777777" w:rsidTr="00EF2C43">
        <w:tc>
          <w:tcPr>
            <w:tcW w:w="3365" w:type="dxa"/>
          </w:tcPr>
          <w:p w14:paraId="67D80791"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65A7249C" w14:textId="77777777" w:rsidR="00357FBD" w:rsidRPr="00357FBD" w:rsidRDefault="00357FBD" w:rsidP="00357FBD">
            <w:pPr>
              <w:rPr>
                <w:rFonts w:ascii="宋体" w:hAnsi="宋体" w:cs="Calibri"/>
                <w:snapToGrid w:val="0"/>
                <w:sz w:val="22"/>
                <w:szCs w:val="22"/>
              </w:rPr>
            </w:pPr>
          </w:p>
        </w:tc>
        <w:tc>
          <w:tcPr>
            <w:tcW w:w="1571" w:type="dxa"/>
          </w:tcPr>
          <w:p w14:paraId="583453D4" w14:textId="77777777" w:rsidR="00357FBD" w:rsidRPr="00357FBD" w:rsidRDefault="00357FBD" w:rsidP="00357FBD">
            <w:pPr>
              <w:rPr>
                <w:rFonts w:ascii="宋体" w:hAnsi="宋体" w:cs="Calibri"/>
                <w:snapToGrid w:val="0"/>
                <w:sz w:val="22"/>
                <w:szCs w:val="22"/>
              </w:rPr>
            </w:pPr>
          </w:p>
        </w:tc>
        <w:tc>
          <w:tcPr>
            <w:tcW w:w="1729" w:type="dxa"/>
          </w:tcPr>
          <w:p w14:paraId="6A80E014" w14:textId="77777777" w:rsidR="00357FBD" w:rsidRPr="00357FBD" w:rsidRDefault="00357FBD" w:rsidP="00357FBD">
            <w:pPr>
              <w:rPr>
                <w:rFonts w:ascii="宋体" w:hAnsi="宋体" w:cs="Calibri"/>
                <w:snapToGrid w:val="0"/>
                <w:szCs w:val="22"/>
              </w:rPr>
            </w:pPr>
          </w:p>
        </w:tc>
      </w:tr>
      <w:tr w:rsidR="00357FBD" w:rsidRPr="00357FBD" w14:paraId="4B9A50E5" w14:textId="77777777" w:rsidTr="00EF2C43">
        <w:tc>
          <w:tcPr>
            <w:tcW w:w="3365" w:type="dxa"/>
          </w:tcPr>
          <w:p w14:paraId="30AC5A8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5F1AD7EB" w14:textId="77777777" w:rsidR="00357FBD" w:rsidRPr="00357FBD" w:rsidRDefault="00357FBD" w:rsidP="00357FBD">
            <w:pPr>
              <w:rPr>
                <w:rFonts w:ascii="宋体" w:hAnsi="宋体" w:cs="Calibri"/>
                <w:snapToGrid w:val="0"/>
                <w:sz w:val="22"/>
                <w:szCs w:val="22"/>
              </w:rPr>
            </w:pPr>
          </w:p>
        </w:tc>
        <w:tc>
          <w:tcPr>
            <w:tcW w:w="1571" w:type="dxa"/>
          </w:tcPr>
          <w:p w14:paraId="23DA4683" w14:textId="77777777" w:rsidR="00357FBD" w:rsidRPr="00357FBD" w:rsidRDefault="00357FBD" w:rsidP="00357FBD">
            <w:pPr>
              <w:rPr>
                <w:rFonts w:ascii="宋体" w:hAnsi="宋体" w:cs="Calibri"/>
                <w:snapToGrid w:val="0"/>
                <w:sz w:val="22"/>
                <w:szCs w:val="22"/>
              </w:rPr>
            </w:pPr>
          </w:p>
        </w:tc>
        <w:tc>
          <w:tcPr>
            <w:tcW w:w="1729" w:type="dxa"/>
          </w:tcPr>
          <w:p w14:paraId="07CFD7E6" w14:textId="77777777" w:rsidR="00357FBD" w:rsidRPr="00357FBD" w:rsidRDefault="00357FBD" w:rsidP="00357FBD">
            <w:pPr>
              <w:rPr>
                <w:rFonts w:ascii="宋体" w:hAnsi="宋体" w:cs="Calibri"/>
                <w:snapToGrid w:val="0"/>
                <w:szCs w:val="22"/>
              </w:rPr>
            </w:pPr>
          </w:p>
        </w:tc>
      </w:tr>
      <w:tr w:rsidR="00357FBD" w:rsidRPr="00357FBD" w14:paraId="26884380" w14:textId="77777777" w:rsidTr="00EF2C43">
        <w:tc>
          <w:tcPr>
            <w:tcW w:w="3365" w:type="dxa"/>
          </w:tcPr>
          <w:p w14:paraId="7A1E3FD3"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5836B4C" w14:textId="77777777" w:rsidR="00357FBD" w:rsidRPr="00357FBD" w:rsidRDefault="00357FBD" w:rsidP="00357FBD">
            <w:pPr>
              <w:rPr>
                <w:rFonts w:ascii="宋体" w:hAnsi="宋体" w:cs="Calibri"/>
                <w:snapToGrid w:val="0"/>
                <w:sz w:val="22"/>
                <w:szCs w:val="22"/>
                <w:lang w:eastAsia="zh-CN"/>
              </w:rPr>
            </w:pPr>
          </w:p>
        </w:tc>
        <w:tc>
          <w:tcPr>
            <w:tcW w:w="1571" w:type="dxa"/>
          </w:tcPr>
          <w:p w14:paraId="4DB8474F" w14:textId="77777777" w:rsidR="00357FBD" w:rsidRPr="00357FBD" w:rsidRDefault="00357FBD" w:rsidP="00357FBD">
            <w:pPr>
              <w:rPr>
                <w:rFonts w:ascii="宋体" w:hAnsi="宋体" w:cs="Calibri"/>
                <w:snapToGrid w:val="0"/>
                <w:sz w:val="22"/>
                <w:szCs w:val="22"/>
                <w:lang w:eastAsia="zh-CN"/>
              </w:rPr>
            </w:pPr>
          </w:p>
        </w:tc>
        <w:tc>
          <w:tcPr>
            <w:tcW w:w="1729" w:type="dxa"/>
          </w:tcPr>
          <w:p w14:paraId="31946F8D" w14:textId="77777777" w:rsidR="00357FBD" w:rsidRPr="00357FBD" w:rsidRDefault="00357FBD" w:rsidP="00357FBD">
            <w:pPr>
              <w:rPr>
                <w:rFonts w:ascii="宋体" w:hAnsi="宋体" w:cs="Calibri"/>
                <w:snapToGrid w:val="0"/>
                <w:szCs w:val="22"/>
                <w:lang w:eastAsia="zh-CN"/>
              </w:rPr>
            </w:pPr>
          </w:p>
        </w:tc>
      </w:tr>
      <w:tr w:rsidR="00357FBD" w:rsidRPr="00357FBD" w14:paraId="616D2002" w14:textId="77777777" w:rsidTr="00EF2C43">
        <w:tc>
          <w:tcPr>
            <w:tcW w:w="3365" w:type="dxa"/>
          </w:tcPr>
          <w:p w14:paraId="54923FB8"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9A354DB" w14:textId="77777777" w:rsidR="00357FBD" w:rsidRPr="00357FBD" w:rsidRDefault="00357FBD" w:rsidP="00357FBD">
            <w:pPr>
              <w:rPr>
                <w:rFonts w:ascii="宋体" w:hAnsi="宋体" w:cs="Calibri"/>
                <w:snapToGrid w:val="0"/>
                <w:sz w:val="22"/>
                <w:szCs w:val="22"/>
              </w:rPr>
            </w:pPr>
          </w:p>
        </w:tc>
        <w:tc>
          <w:tcPr>
            <w:tcW w:w="1571" w:type="dxa"/>
          </w:tcPr>
          <w:p w14:paraId="59FB1552" w14:textId="77777777" w:rsidR="00357FBD" w:rsidRPr="00357FBD" w:rsidRDefault="00357FBD" w:rsidP="00357FBD">
            <w:pPr>
              <w:rPr>
                <w:rFonts w:ascii="宋体" w:hAnsi="宋体" w:cs="Calibri"/>
                <w:snapToGrid w:val="0"/>
                <w:sz w:val="22"/>
                <w:szCs w:val="22"/>
              </w:rPr>
            </w:pPr>
          </w:p>
        </w:tc>
        <w:tc>
          <w:tcPr>
            <w:tcW w:w="1729" w:type="dxa"/>
          </w:tcPr>
          <w:p w14:paraId="106DDABC" w14:textId="77777777" w:rsidR="00357FBD" w:rsidRPr="00357FBD" w:rsidRDefault="00357FBD" w:rsidP="00357FBD">
            <w:pPr>
              <w:rPr>
                <w:rFonts w:ascii="宋体" w:hAnsi="宋体" w:cs="Calibri"/>
                <w:snapToGrid w:val="0"/>
                <w:szCs w:val="22"/>
              </w:rPr>
            </w:pPr>
          </w:p>
        </w:tc>
      </w:tr>
      <w:tr w:rsidR="00357FBD" w:rsidRPr="00357FBD" w14:paraId="3EDC7989" w14:textId="77777777" w:rsidTr="00EF2C43">
        <w:tc>
          <w:tcPr>
            <w:tcW w:w="3365" w:type="dxa"/>
          </w:tcPr>
          <w:p w14:paraId="3271D20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393468F" w14:textId="77777777" w:rsidR="00357FBD" w:rsidRPr="00357FBD" w:rsidRDefault="00357FBD" w:rsidP="00357FBD">
            <w:pPr>
              <w:rPr>
                <w:rFonts w:ascii="宋体" w:hAnsi="宋体" w:cs="Calibri"/>
                <w:snapToGrid w:val="0"/>
                <w:sz w:val="22"/>
                <w:szCs w:val="22"/>
              </w:rPr>
            </w:pPr>
          </w:p>
        </w:tc>
        <w:tc>
          <w:tcPr>
            <w:tcW w:w="1571" w:type="dxa"/>
          </w:tcPr>
          <w:p w14:paraId="5406CAFE" w14:textId="77777777" w:rsidR="00357FBD" w:rsidRPr="00357FBD" w:rsidRDefault="00357FBD" w:rsidP="00357FBD">
            <w:pPr>
              <w:rPr>
                <w:rFonts w:ascii="宋体" w:hAnsi="宋体" w:cs="Calibri"/>
                <w:snapToGrid w:val="0"/>
                <w:sz w:val="22"/>
                <w:szCs w:val="22"/>
              </w:rPr>
            </w:pPr>
          </w:p>
        </w:tc>
        <w:tc>
          <w:tcPr>
            <w:tcW w:w="1729" w:type="dxa"/>
          </w:tcPr>
          <w:p w14:paraId="23A65375" w14:textId="77777777" w:rsidR="00357FBD" w:rsidRPr="00357FBD" w:rsidRDefault="00357FBD" w:rsidP="00357FBD">
            <w:pPr>
              <w:rPr>
                <w:rFonts w:ascii="宋体" w:hAnsi="宋体" w:cs="Calibri"/>
                <w:snapToGrid w:val="0"/>
                <w:szCs w:val="22"/>
              </w:rPr>
            </w:pPr>
          </w:p>
        </w:tc>
      </w:tr>
      <w:tr w:rsidR="00357FBD" w:rsidRPr="00357FBD" w14:paraId="09EA9638" w14:textId="77777777" w:rsidTr="00EF2C43">
        <w:tc>
          <w:tcPr>
            <w:tcW w:w="3365" w:type="dxa"/>
          </w:tcPr>
          <w:p w14:paraId="2B2F41E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4F011409" w14:textId="77777777" w:rsidR="00357FBD" w:rsidRPr="00357FBD" w:rsidRDefault="00357FBD" w:rsidP="00357FBD">
            <w:pPr>
              <w:rPr>
                <w:rFonts w:ascii="宋体" w:hAnsi="宋体" w:cs="Calibri"/>
                <w:snapToGrid w:val="0"/>
                <w:sz w:val="22"/>
                <w:szCs w:val="22"/>
              </w:rPr>
            </w:pPr>
          </w:p>
        </w:tc>
        <w:tc>
          <w:tcPr>
            <w:tcW w:w="1571" w:type="dxa"/>
          </w:tcPr>
          <w:p w14:paraId="776A8F88" w14:textId="77777777" w:rsidR="00357FBD" w:rsidRPr="00357FBD" w:rsidRDefault="00357FBD" w:rsidP="00357FBD">
            <w:pPr>
              <w:rPr>
                <w:rFonts w:ascii="宋体" w:hAnsi="宋体" w:cs="Calibri"/>
                <w:snapToGrid w:val="0"/>
                <w:sz w:val="22"/>
                <w:szCs w:val="22"/>
              </w:rPr>
            </w:pPr>
          </w:p>
        </w:tc>
        <w:tc>
          <w:tcPr>
            <w:tcW w:w="1729" w:type="dxa"/>
          </w:tcPr>
          <w:p w14:paraId="4E1154AF" w14:textId="77777777" w:rsidR="00357FBD" w:rsidRPr="00357FBD" w:rsidRDefault="00357FBD" w:rsidP="00357FBD">
            <w:pPr>
              <w:rPr>
                <w:rFonts w:ascii="宋体" w:hAnsi="宋体" w:cs="Calibri"/>
                <w:snapToGrid w:val="0"/>
                <w:szCs w:val="22"/>
              </w:rPr>
            </w:pPr>
          </w:p>
        </w:tc>
      </w:tr>
      <w:tr w:rsidR="00357FBD" w:rsidRPr="00357FBD" w14:paraId="2063CBA3" w14:textId="77777777" w:rsidTr="00EF2C43">
        <w:tc>
          <w:tcPr>
            <w:tcW w:w="3365" w:type="dxa"/>
          </w:tcPr>
          <w:p w14:paraId="07919141"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67E12D9" w14:textId="77777777" w:rsidR="00357FBD" w:rsidRPr="00357FBD" w:rsidRDefault="00357FBD" w:rsidP="00357FBD">
            <w:pPr>
              <w:rPr>
                <w:rFonts w:ascii="宋体" w:hAnsi="宋体" w:cs="Calibri"/>
                <w:snapToGrid w:val="0"/>
                <w:sz w:val="22"/>
                <w:szCs w:val="22"/>
                <w:lang w:eastAsia="zh-CN"/>
              </w:rPr>
            </w:pPr>
          </w:p>
        </w:tc>
        <w:tc>
          <w:tcPr>
            <w:tcW w:w="1571" w:type="dxa"/>
          </w:tcPr>
          <w:p w14:paraId="5DA5FD6D" w14:textId="77777777" w:rsidR="00357FBD" w:rsidRPr="00357FBD" w:rsidRDefault="00357FBD" w:rsidP="00357FBD">
            <w:pPr>
              <w:rPr>
                <w:rFonts w:ascii="宋体" w:hAnsi="宋体" w:cs="Calibri"/>
                <w:snapToGrid w:val="0"/>
                <w:sz w:val="22"/>
                <w:szCs w:val="22"/>
                <w:lang w:eastAsia="zh-CN"/>
              </w:rPr>
            </w:pPr>
          </w:p>
        </w:tc>
        <w:tc>
          <w:tcPr>
            <w:tcW w:w="1729" w:type="dxa"/>
          </w:tcPr>
          <w:p w14:paraId="43F81C55" w14:textId="77777777" w:rsidR="00357FBD" w:rsidRPr="00357FBD" w:rsidRDefault="00357FBD" w:rsidP="00357FBD">
            <w:pPr>
              <w:rPr>
                <w:rFonts w:ascii="宋体" w:hAnsi="宋体" w:cs="Calibri"/>
                <w:snapToGrid w:val="0"/>
                <w:szCs w:val="22"/>
                <w:lang w:eastAsia="zh-CN"/>
              </w:rPr>
            </w:pPr>
          </w:p>
        </w:tc>
      </w:tr>
      <w:tr w:rsidR="00357FBD" w:rsidRPr="00357FBD" w14:paraId="554F7337" w14:textId="77777777" w:rsidTr="00EF2C43">
        <w:tc>
          <w:tcPr>
            <w:tcW w:w="3365" w:type="dxa"/>
          </w:tcPr>
          <w:p w14:paraId="2F87EF2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CED8056" w14:textId="77777777" w:rsidR="00357FBD" w:rsidRPr="00357FBD" w:rsidRDefault="00357FBD" w:rsidP="00357FBD">
            <w:pPr>
              <w:rPr>
                <w:rFonts w:ascii="宋体" w:hAnsi="宋体" w:cs="Calibri"/>
                <w:snapToGrid w:val="0"/>
                <w:sz w:val="22"/>
                <w:szCs w:val="22"/>
              </w:rPr>
            </w:pPr>
          </w:p>
        </w:tc>
        <w:tc>
          <w:tcPr>
            <w:tcW w:w="1571" w:type="dxa"/>
          </w:tcPr>
          <w:p w14:paraId="0E611154" w14:textId="77777777" w:rsidR="00357FBD" w:rsidRPr="00357FBD" w:rsidRDefault="00357FBD" w:rsidP="00357FBD">
            <w:pPr>
              <w:rPr>
                <w:rFonts w:ascii="宋体" w:hAnsi="宋体" w:cs="Calibri"/>
                <w:snapToGrid w:val="0"/>
                <w:sz w:val="22"/>
                <w:szCs w:val="22"/>
              </w:rPr>
            </w:pPr>
          </w:p>
        </w:tc>
        <w:tc>
          <w:tcPr>
            <w:tcW w:w="1729" w:type="dxa"/>
          </w:tcPr>
          <w:p w14:paraId="3CE26BD4" w14:textId="77777777" w:rsidR="00357FBD" w:rsidRPr="00357FBD" w:rsidRDefault="00357FBD" w:rsidP="00357FBD">
            <w:pPr>
              <w:rPr>
                <w:rFonts w:ascii="宋体" w:hAnsi="宋体" w:cs="Calibri"/>
                <w:snapToGrid w:val="0"/>
                <w:szCs w:val="22"/>
              </w:rPr>
            </w:pPr>
          </w:p>
        </w:tc>
      </w:tr>
      <w:tr w:rsidR="00357FBD" w:rsidRPr="00357FBD" w14:paraId="35813009" w14:textId="77777777" w:rsidTr="00EF2C43">
        <w:tc>
          <w:tcPr>
            <w:tcW w:w="3365" w:type="dxa"/>
          </w:tcPr>
          <w:p w14:paraId="6403DE9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37F505A" w14:textId="77777777" w:rsidR="00357FBD" w:rsidRPr="00357FBD" w:rsidRDefault="00357FBD" w:rsidP="00357FBD">
            <w:pPr>
              <w:rPr>
                <w:rFonts w:ascii="宋体" w:hAnsi="宋体" w:cs="Calibri"/>
                <w:snapToGrid w:val="0"/>
                <w:sz w:val="22"/>
                <w:szCs w:val="22"/>
              </w:rPr>
            </w:pPr>
          </w:p>
        </w:tc>
        <w:tc>
          <w:tcPr>
            <w:tcW w:w="1571" w:type="dxa"/>
          </w:tcPr>
          <w:p w14:paraId="463A4C16" w14:textId="77777777" w:rsidR="00357FBD" w:rsidRPr="00357FBD" w:rsidRDefault="00357FBD" w:rsidP="00357FBD">
            <w:pPr>
              <w:rPr>
                <w:rFonts w:ascii="宋体" w:hAnsi="宋体" w:cs="Calibri"/>
                <w:snapToGrid w:val="0"/>
                <w:sz w:val="22"/>
                <w:szCs w:val="22"/>
              </w:rPr>
            </w:pPr>
          </w:p>
        </w:tc>
        <w:tc>
          <w:tcPr>
            <w:tcW w:w="1729" w:type="dxa"/>
          </w:tcPr>
          <w:p w14:paraId="4585B518" w14:textId="77777777" w:rsidR="00357FBD" w:rsidRPr="00357FBD" w:rsidRDefault="00357FBD" w:rsidP="00357FBD">
            <w:pPr>
              <w:rPr>
                <w:rFonts w:ascii="宋体" w:hAnsi="宋体" w:cs="Calibri"/>
                <w:snapToGrid w:val="0"/>
                <w:szCs w:val="22"/>
              </w:rPr>
            </w:pPr>
          </w:p>
        </w:tc>
      </w:tr>
      <w:tr w:rsidR="00357FBD" w:rsidRPr="00357FBD" w14:paraId="57416BCA" w14:textId="77777777" w:rsidTr="00EF2C43">
        <w:trPr>
          <w:trHeight w:val="251"/>
        </w:trPr>
        <w:tc>
          <w:tcPr>
            <w:tcW w:w="3365" w:type="dxa"/>
          </w:tcPr>
          <w:p w14:paraId="381CACB3"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F1A2A4A" w14:textId="77777777" w:rsidR="00357FBD" w:rsidRPr="00357FBD" w:rsidRDefault="00357FBD" w:rsidP="00357FBD">
            <w:pPr>
              <w:rPr>
                <w:rFonts w:ascii="宋体" w:hAnsi="宋体" w:cs="Calibri"/>
                <w:snapToGrid w:val="0"/>
                <w:sz w:val="22"/>
                <w:szCs w:val="22"/>
                <w:lang w:eastAsia="zh-CN"/>
              </w:rPr>
            </w:pPr>
          </w:p>
        </w:tc>
        <w:tc>
          <w:tcPr>
            <w:tcW w:w="1571" w:type="dxa"/>
          </w:tcPr>
          <w:p w14:paraId="69D53BDC" w14:textId="77777777" w:rsidR="00357FBD" w:rsidRPr="00357FBD" w:rsidRDefault="00357FBD" w:rsidP="00357FBD">
            <w:pPr>
              <w:rPr>
                <w:rFonts w:ascii="宋体" w:hAnsi="宋体" w:cs="Calibri"/>
                <w:snapToGrid w:val="0"/>
                <w:sz w:val="22"/>
                <w:szCs w:val="22"/>
                <w:lang w:eastAsia="zh-CN"/>
              </w:rPr>
            </w:pPr>
          </w:p>
        </w:tc>
        <w:tc>
          <w:tcPr>
            <w:tcW w:w="1729" w:type="dxa"/>
          </w:tcPr>
          <w:p w14:paraId="3466651A" w14:textId="77777777" w:rsidR="00357FBD" w:rsidRPr="00357FBD" w:rsidRDefault="00357FBD" w:rsidP="00357FBD">
            <w:pPr>
              <w:rPr>
                <w:rFonts w:ascii="宋体" w:hAnsi="宋体" w:cs="Calibri"/>
                <w:snapToGrid w:val="0"/>
                <w:szCs w:val="22"/>
                <w:lang w:eastAsia="zh-CN"/>
              </w:rPr>
            </w:pPr>
          </w:p>
        </w:tc>
      </w:tr>
      <w:tr w:rsidR="00357FBD" w:rsidRPr="00357FBD" w14:paraId="160CED35" w14:textId="77777777" w:rsidTr="00EF2C43">
        <w:trPr>
          <w:trHeight w:val="251"/>
        </w:trPr>
        <w:tc>
          <w:tcPr>
            <w:tcW w:w="3365" w:type="dxa"/>
          </w:tcPr>
          <w:p w14:paraId="03D0F9F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0311C9C1" w14:textId="77777777" w:rsidR="00357FBD" w:rsidRPr="00357FBD" w:rsidRDefault="00357FBD" w:rsidP="00357FBD">
            <w:pPr>
              <w:rPr>
                <w:rFonts w:ascii="宋体" w:hAnsi="宋体" w:cs="Calibri"/>
                <w:snapToGrid w:val="0"/>
                <w:sz w:val="22"/>
                <w:szCs w:val="22"/>
              </w:rPr>
            </w:pPr>
          </w:p>
        </w:tc>
        <w:tc>
          <w:tcPr>
            <w:tcW w:w="1571" w:type="dxa"/>
          </w:tcPr>
          <w:p w14:paraId="5C75A8DC" w14:textId="77777777" w:rsidR="00357FBD" w:rsidRPr="00357FBD" w:rsidRDefault="00357FBD" w:rsidP="00357FBD">
            <w:pPr>
              <w:rPr>
                <w:rFonts w:ascii="宋体" w:hAnsi="宋体" w:cs="Calibri"/>
                <w:snapToGrid w:val="0"/>
                <w:sz w:val="22"/>
                <w:szCs w:val="22"/>
              </w:rPr>
            </w:pPr>
          </w:p>
        </w:tc>
        <w:tc>
          <w:tcPr>
            <w:tcW w:w="1729" w:type="dxa"/>
          </w:tcPr>
          <w:p w14:paraId="28DBDF29" w14:textId="77777777" w:rsidR="00357FBD" w:rsidRPr="00357FBD" w:rsidRDefault="00357FBD" w:rsidP="00357FBD">
            <w:pPr>
              <w:rPr>
                <w:rFonts w:ascii="宋体" w:hAnsi="宋体" w:cs="Calibri"/>
                <w:snapToGrid w:val="0"/>
                <w:szCs w:val="22"/>
              </w:rPr>
            </w:pPr>
          </w:p>
        </w:tc>
      </w:tr>
      <w:tr w:rsidR="00357FBD" w:rsidRPr="00357FBD" w14:paraId="410103B0" w14:textId="77777777" w:rsidTr="00EF2C43">
        <w:trPr>
          <w:trHeight w:val="251"/>
        </w:trPr>
        <w:tc>
          <w:tcPr>
            <w:tcW w:w="3365" w:type="dxa"/>
          </w:tcPr>
          <w:p w14:paraId="08F4BE6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30395F71" w14:textId="77777777" w:rsidR="00357FBD" w:rsidRPr="00357FBD" w:rsidRDefault="00357FBD" w:rsidP="00357FBD">
            <w:pPr>
              <w:rPr>
                <w:rFonts w:ascii="宋体" w:hAnsi="宋体" w:cs="Calibri"/>
                <w:snapToGrid w:val="0"/>
                <w:sz w:val="22"/>
                <w:szCs w:val="22"/>
              </w:rPr>
            </w:pPr>
          </w:p>
        </w:tc>
        <w:tc>
          <w:tcPr>
            <w:tcW w:w="1571" w:type="dxa"/>
          </w:tcPr>
          <w:p w14:paraId="240F4CB7" w14:textId="77777777" w:rsidR="00357FBD" w:rsidRPr="00357FBD" w:rsidRDefault="00357FBD" w:rsidP="00357FBD">
            <w:pPr>
              <w:rPr>
                <w:rFonts w:ascii="宋体" w:hAnsi="宋体" w:cs="Calibri"/>
                <w:snapToGrid w:val="0"/>
                <w:sz w:val="22"/>
                <w:szCs w:val="22"/>
              </w:rPr>
            </w:pPr>
          </w:p>
        </w:tc>
        <w:tc>
          <w:tcPr>
            <w:tcW w:w="1729" w:type="dxa"/>
          </w:tcPr>
          <w:p w14:paraId="79FEDA13" w14:textId="77777777" w:rsidR="00357FBD" w:rsidRPr="00357FBD" w:rsidRDefault="00357FBD" w:rsidP="00357FBD">
            <w:pPr>
              <w:rPr>
                <w:rFonts w:ascii="宋体" w:hAnsi="宋体" w:cs="Calibri"/>
                <w:snapToGrid w:val="0"/>
                <w:szCs w:val="22"/>
              </w:rPr>
            </w:pPr>
          </w:p>
        </w:tc>
      </w:tr>
      <w:tr w:rsidR="00357FBD" w:rsidRPr="00357FBD" w14:paraId="37493144" w14:textId="77777777" w:rsidTr="00EF2C43">
        <w:trPr>
          <w:trHeight w:val="251"/>
        </w:trPr>
        <w:tc>
          <w:tcPr>
            <w:tcW w:w="3365" w:type="dxa"/>
          </w:tcPr>
          <w:p w14:paraId="5EF7494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4FC340E6" w14:textId="77777777" w:rsidR="00357FBD" w:rsidRPr="00357FBD" w:rsidRDefault="00357FBD" w:rsidP="00357FBD">
            <w:pPr>
              <w:rPr>
                <w:rFonts w:ascii="宋体" w:hAnsi="宋体" w:cs="Calibri"/>
                <w:snapToGrid w:val="0"/>
                <w:sz w:val="22"/>
                <w:szCs w:val="22"/>
              </w:rPr>
            </w:pPr>
          </w:p>
        </w:tc>
        <w:tc>
          <w:tcPr>
            <w:tcW w:w="1571" w:type="dxa"/>
          </w:tcPr>
          <w:p w14:paraId="109D870F" w14:textId="77777777" w:rsidR="00357FBD" w:rsidRPr="00357FBD" w:rsidRDefault="00357FBD" w:rsidP="00357FBD">
            <w:pPr>
              <w:rPr>
                <w:rFonts w:ascii="宋体" w:hAnsi="宋体" w:cs="Calibri"/>
                <w:snapToGrid w:val="0"/>
                <w:sz w:val="22"/>
                <w:szCs w:val="22"/>
              </w:rPr>
            </w:pPr>
          </w:p>
        </w:tc>
        <w:tc>
          <w:tcPr>
            <w:tcW w:w="1729" w:type="dxa"/>
          </w:tcPr>
          <w:p w14:paraId="0652F337" w14:textId="77777777" w:rsidR="00357FBD" w:rsidRPr="00357FBD" w:rsidRDefault="00357FBD" w:rsidP="00357FBD">
            <w:pPr>
              <w:rPr>
                <w:rFonts w:ascii="宋体" w:hAnsi="宋体" w:cs="Calibri"/>
                <w:snapToGrid w:val="0"/>
                <w:szCs w:val="22"/>
              </w:rPr>
            </w:pPr>
          </w:p>
        </w:tc>
      </w:tr>
      <w:tr w:rsidR="00357FBD" w:rsidRPr="00357FBD" w14:paraId="3FC80E4E" w14:textId="77777777" w:rsidTr="00EF2C43">
        <w:trPr>
          <w:trHeight w:val="251"/>
        </w:trPr>
        <w:tc>
          <w:tcPr>
            <w:tcW w:w="3365" w:type="dxa"/>
          </w:tcPr>
          <w:p w14:paraId="0DF3BE9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AE38C3B" w14:textId="77777777" w:rsidR="00357FBD" w:rsidRPr="00357FBD" w:rsidRDefault="00357FBD" w:rsidP="00357FBD">
            <w:pPr>
              <w:rPr>
                <w:rFonts w:ascii="宋体" w:hAnsi="宋体" w:cs="Calibri"/>
                <w:snapToGrid w:val="0"/>
                <w:sz w:val="22"/>
                <w:szCs w:val="22"/>
              </w:rPr>
            </w:pPr>
          </w:p>
        </w:tc>
        <w:tc>
          <w:tcPr>
            <w:tcW w:w="1571" w:type="dxa"/>
          </w:tcPr>
          <w:p w14:paraId="6687AA6B" w14:textId="77777777" w:rsidR="00357FBD" w:rsidRPr="00357FBD" w:rsidRDefault="00357FBD" w:rsidP="00357FBD">
            <w:pPr>
              <w:rPr>
                <w:rFonts w:ascii="宋体" w:hAnsi="宋体" w:cs="Calibri"/>
                <w:snapToGrid w:val="0"/>
                <w:sz w:val="22"/>
                <w:szCs w:val="22"/>
              </w:rPr>
            </w:pPr>
          </w:p>
        </w:tc>
        <w:tc>
          <w:tcPr>
            <w:tcW w:w="1729" w:type="dxa"/>
          </w:tcPr>
          <w:p w14:paraId="7DA1B5CA" w14:textId="77777777" w:rsidR="00357FBD" w:rsidRPr="00357FBD" w:rsidRDefault="00357FBD" w:rsidP="00357FBD">
            <w:pPr>
              <w:rPr>
                <w:rFonts w:ascii="宋体" w:hAnsi="宋体" w:cs="Calibri"/>
                <w:snapToGrid w:val="0"/>
                <w:szCs w:val="22"/>
              </w:rPr>
            </w:pPr>
          </w:p>
        </w:tc>
      </w:tr>
      <w:tr w:rsidR="00357FBD" w:rsidRPr="00357FBD" w14:paraId="6947A3C1" w14:textId="77777777" w:rsidTr="00EF2C43">
        <w:trPr>
          <w:trHeight w:val="251"/>
        </w:trPr>
        <w:tc>
          <w:tcPr>
            <w:tcW w:w="3365" w:type="dxa"/>
          </w:tcPr>
          <w:p w14:paraId="78D98CF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4D02D120" w14:textId="77777777" w:rsidR="00357FBD" w:rsidRPr="00357FBD" w:rsidRDefault="00357FBD" w:rsidP="00357FBD">
            <w:pPr>
              <w:rPr>
                <w:rFonts w:ascii="宋体" w:hAnsi="宋体" w:cs="Calibri"/>
                <w:snapToGrid w:val="0"/>
                <w:sz w:val="22"/>
                <w:szCs w:val="22"/>
              </w:rPr>
            </w:pPr>
          </w:p>
        </w:tc>
        <w:tc>
          <w:tcPr>
            <w:tcW w:w="1571" w:type="dxa"/>
          </w:tcPr>
          <w:p w14:paraId="001DA55A" w14:textId="77777777" w:rsidR="00357FBD" w:rsidRPr="00357FBD" w:rsidRDefault="00357FBD" w:rsidP="00357FBD">
            <w:pPr>
              <w:rPr>
                <w:rFonts w:ascii="宋体" w:hAnsi="宋体" w:cs="Calibri"/>
                <w:snapToGrid w:val="0"/>
                <w:sz w:val="22"/>
                <w:szCs w:val="22"/>
              </w:rPr>
            </w:pPr>
          </w:p>
        </w:tc>
        <w:tc>
          <w:tcPr>
            <w:tcW w:w="1729" w:type="dxa"/>
          </w:tcPr>
          <w:p w14:paraId="0C5D1051" w14:textId="77777777" w:rsidR="00357FBD" w:rsidRPr="00357FBD" w:rsidRDefault="00357FBD" w:rsidP="00357FBD">
            <w:pPr>
              <w:rPr>
                <w:rFonts w:ascii="宋体" w:hAnsi="宋体" w:cs="Calibri"/>
                <w:snapToGrid w:val="0"/>
                <w:szCs w:val="22"/>
              </w:rPr>
            </w:pPr>
          </w:p>
        </w:tc>
      </w:tr>
      <w:tr w:rsidR="00357FBD" w:rsidRPr="00357FBD" w14:paraId="3F555A88" w14:textId="77777777" w:rsidTr="00EF2C43">
        <w:trPr>
          <w:trHeight w:val="251"/>
        </w:trPr>
        <w:tc>
          <w:tcPr>
            <w:tcW w:w="3365" w:type="dxa"/>
          </w:tcPr>
          <w:p w14:paraId="7C62116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9424EFE" w14:textId="77777777" w:rsidR="00357FBD" w:rsidRPr="00357FBD" w:rsidRDefault="00357FBD" w:rsidP="00357FBD">
            <w:pPr>
              <w:rPr>
                <w:rFonts w:ascii="宋体" w:hAnsi="宋体" w:cs="Calibri"/>
                <w:snapToGrid w:val="0"/>
                <w:sz w:val="22"/>
                <w:szCs w:val="22"/>
              </w:rPr>
            </w:pPr>
          </w:p>
        </w:tc>
        <w:tc>
          <w:tcPr>
            <w:tcW w:w="1571" w:type="dxa"/>
          </w:tcPr>
          <w:p w14:paraId="5FDD577D" w14:textId="77777777" w:rsidR="00357FBD" w:rsidRPr="00357FBD" w:rsidRDefault="00357FBD" w:rsidP="00357FBD">
            <w:pPr>
              <w:rPr>
                <w:rFonts w:ascii="宋体" w:hAnsi="宋体" w:cs="Calibri"/>
                <w:snapToGrid w:val="0"/>
                <w:sz w:val="22"/>
                <w:szCs w:val="22"/>
              </w:rPr>
            </w:pPr>
          </w:p>
        </w:tc>
        <w:tc>
          <w:tcPr>
            <w:tcW w:w="1729" w:type="dxa"/>
          </w:tcPr>
          <w:p w14:paraId="497241DB" w14:textId="77777777" w:rsidR="00357FBD" w:rsidRPr="00357FBD" w:rsidRDefault="00357FBD" w:rsidP="00357FBD">
            <w:pPr>
              <w:rPr>
                <w:rFonts w:ascii="宋体" w:hAnsi="宋体" w:cs="Calibri"/>
                <w:snapToGrid w:val="0"/>
                <w:szCs w:val="22"/>
              </w:rPr>
            </w:pPr>
          </w:p>
        </w:tc>
      </w:tr>
      <w:tr w:rsidR="00357FBD" w:rsidRPr="00357FBD" w14:paraId="2C7A22CB" w14:textId="77777777" w:rsidTr="00EF2C43">
        <w:trPr>
          <w:trHeight w:val="251"/>
        </w:trPr>
        <w:tc>
          <w:tcPr>
            <w:tcW w:w="3365" w:type="dxa"/>
          </w:tcPr>
          <w:p w14:paraId="487EE36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46E7CC80" w14:textId="77777777" w:rsidR="00357FBD" w:rsidRPr="00357FBD" w:rsidRDefault="00357FBD" w:rsidP="00357FBD">
            <w:pPr>
              <w:rPr>
                <w:rFonts w:ascii="宋体" w:hAnsi="宋体" w:cs="Calibri"/>
                <w:snapToGrid w:val="0"/>
                <w:sz w:val="22"/>
                <w:szCs w:val="22"/>
                <w:lang w:eastAsia="zh-CN"/>
              </w:rPr>
            </w:pPr>
          </w:p>
        </w:tc>
        <w:tc>
          <w:tcPr>
            <w:tcW w:w="1571" w:type="dxa"/>
          </w:tcPr>
          <w:p w14:paraId="459D26A9" w14:textId="77777777" w:rsidR="00357FBD" w:rsidRPr="00357FBD" w:rsidRDefault="00357FBD" w:rsidP="00357FBD">
            <w:pPr>
              <w:rPr>
                <w:rFonts w:ascii="宋体" w:hAnsi="宋体" w:cs="Calibri"/>
                <w:snapToGrid w:val="0"/>
                <w:sz w:val="22"/>
                <w:szCs w:val="22"/>
                <w:lang w:eastAsia="zh-CN"/>
              </w:rPr>
            </w:pPr>
          </w:p>
        </w:tc>
        <w:tc>
          <w:tcPr>
            <w:tcW w:w="1729" w:type="dxa"/>
          </w:tcPr>
          <w:p w14:paraId="38E10B45" w14:textId="77777777" w:rsidR="00357FBD" w:rsidRPr="00357FBD" w:rsidRDefault="00357FBD" w:rsidP="00357FBD">
            <w:pPr>
              <w:rPr>
                <w:rFonts w:ascii="宋体" w:hAnsi="宋体" w:cs="Calibri"/>
                <w:snapToGrid w:val="0"/>
                <w:szCs w:val="22"/>
                <w:lang w:eastAsia="zh-CN"/>
              </w:rPr>
            </w:pPr>
          </w:p>
        </w:tc>
      </w:tr>
      <w:tr w:rsidR="00357FBD" w:rsidRPr="00357FBD" w14:paraId="3F70F229" w14:textId="77777777" w:rsidTr="00EF2C43">
        <w:trPr>
          <w:trHeight w:val="251"/>
        </w:trPr>
        <w:tc>
          <w:tcPr>
            <w:tcW w:w="3365" w:type="dxa"/>
          </w:tcPr>
          <w:p w14:paraId="64959F95"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5B180F2A" w14:textId="77777777" w:rsidR="00357FBD" w:rsidRPr="00357FBD" w:rsidRDefault="00357FBD" w:rsidP="00357FBD">
            <w:pPr>
              <w:rPr>
                <w:rFonts w:ascii="Calibri" w:eastAsia="Calibri" w:hAnsi="Calibri" w:cs="Calibri"/>
                <w:snapToGrid w:val="0"/>
                <w:sz w:val="22"/>
                <w:szCs w:val="22"/>
              </w:rPr>
            </w:pPr>
          </w:p>
        </w:tc>
        <w:tc>
          <w:tcPr>
            <w:tcW w:w="1571" w:type="dxa"/>
          </w:tcPr>
          <w:p w14:paraId="450A97A6" w14:textId="77777777" w:rsidR="00357FBD" w:rsidRPr="00357FBD" w:rsidRDefault="00357FBD" w:rsidP="00357FBD">
            <w:pPr>
              <w:rPr>
                <w:rFonts w:ascii="Calibri" w:eastAsia="Calibri" w:hAnsi="Calibri" w:cs="Calibri"/>
                <w:snapToGrid w:val="0"/>
                <w:sz w:val="22"/>
                <w:szCs w:val="22"/>
              </w:rPr>
            </w:pPr>
          </w:p>
        </w:tc>
        <w:tc>
          <w:tcPr>
            <w:tcW w:w="1729" w:type="dxa"/>
          </w:tcPr>
          <w:p w14:paraId="42688988" w14:textId="77777777" w:rsidR="00357FBD" w:rsidRPr="00357FBD" w:rsidRDefault="00357FBD" w:rsidP="00357FBD">
            <w:pPr>
              <w:rPr>
                <w:rFonts w:ascii="Calibri" w:eastAsia="Calibri" w:hAnsi="Calibri" w:cs="Calibri"/>
                <w:snapToGrid w:val="0"/>
                <w:szCs w:val="22"/>
              </w:rPr>
            </w:pPr>
          </w:p>
        </w:tc>
      </w:tr>
    </w:tbl>
    <w:p w14:paraId="6B06DADF" w14:textId="77777777" w:rsidR="00E751CC" w:rsidRDefault="00E751CC">
      <w:pPr>
        <w:spacing w:after="200" w:line="276" w:lineRule="auto"/>
        <w:rPr>
          <w:b/>
          <w:bCs/>
          <w:lang w:eastAsia="zh-CN"/>
        </w:rPr>
      </w:pPr>
      <w:r>
        <w:rPr>
          <w:b/>
          <w:bCs/>
          <w:lang w:eastAsia="zh-CN"/>
        </w:rPr>
        <w:br w:type="page"/>
      </w:r>
    </w:p>
    <w:p w14:paraId="01077DE6"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17758ECA"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13F391A3"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921CBA" w:rsidRPr="00921CBA">
        <w:rPr>
          <w:rFonts w:hint="eastAsia"/>
          <w:kern w:val="2"/>
          <w:sz w:val="21"/>
          <w:szCs w:val="21"/>
          <w:lang w:eastAsia="zh-CN"/>
        </w:rPr>
        <w:t>建筑领域碳达峰及碳中和目标和路线图研究</w:t>
      </w:r>
    </w:p>
    <w:p w14:paraId="0226C650" w14:textId="62B60FF3"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DD4996">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2492ADB7" w14:textId="77777777" w:rsidR="00921CBA" w:rsidRPr="00921CBA" w:rsidRDefault="00921CBA" w:rsidP="00921CBA">
      <w:pPr>
        <w:widowControl w:val="0"/>
        <w:spacing w:line="360" w:lineRule="auto"/>
        <w:ind w:firstLineChars="200" w:firstLine="422"/>
        <w:jc w:val="both"/>
        <w:rPr>
          <w:b/>
          <w:kern w:val="2"/>
          <w:sz w:val="21"/>
          <w:szCs w:val="21"/>
          <w:lang w:eastAsia="zh-CN"/>
        </w:rPr>
      </w:pPr>
      <w:r w:rsidRPr="00921CBA">
        <w:rPr>
          <w:rFonts w:hint="eastAsia"/>
          <w:b/>
          <w:kern w:val="2"/>
          <w:sz w:val="21"/>
          <w:szCs w:val="21"/>
          <w:lang w:eastAsia="zh-CN"/>
        </w:rPr>
        <w:t>1</w:t>
      </w:r>
      <w:r w:rsidRPr="00921CBA">
        <w:rPr>
          <w:b/>
          <w:kern w:val="2"/>
          <w:sz w:val="21"/>
          <w:szCs w:val="21"/>
          <w:lang w:eastAsia="zh-CN"/>
        </w:rPr>
        <w:t>.</w:t>
      </w:r>
      <w:r w:rsidRPr="00921CBA">
        <w:rPr>
          <w:b/>
          <w:kern w:val="2"/>
          <w:sz w:val="21"/>
          <w:szCs w:val="21"/>
          <w:lang w:eastAsia="zh-CN"/>
        </w:rPr>
        <w:t>项目背景：</w:t>
      </w:r>
    </w:p>
    <w:p w14:paraId="2A1EFB9F" w14:textId="77777777" w:rsidR="00921CBA" w:rsidRPr="00921CBA" w:rsidRDefault="00921CBA" w:rsidP="00921CBA">
      <w:pPr>
        <w:widowControl w:val="0"/>
        <w:spacing w:line="360" w:lineRule="auto"/>
        <w:ind w:firstLineChars="200" w:firstLine="420"/>
        <w:jc w:val="both"/>
        <w:rPr>
          <w:kern w:val="2"/>
          <w:sz w:val="21"/>
          <w:szCs w:val="21"/>
          <w:lang w:eastAsia="zh-CN"/>
        </w:rPr>
      </w:pPr>
      <w:r w:rsidRPr="00921CBA">
        <w:rPr>
          <w:rFonts w:hint="eastAsia"/>
          <w:kern w:val="2"/>
          <w:sz w:val="21"/>
          <w:szCs w:val="21"/>
          <w:lang w:eastAsia="zh-CN"/>
        </w:rPr>
        <w:t>2020</w:t>
      </w:r>
      <w:r w:rsidRPr="00921CBA">
        <w:rPr>
          <w:rFonts w:hint="eastAsia"/>
          <w:kern w:val="2"/>
          <w:sz w:val="21"/>
          <w:szCs w:val="21"/>
          <w:lang w:eastAsia="zh-CN"/>
        </w:rPr>
        <w:t>年</w:t>
      </w:r>
      <w:r w:rsidRPr="00921CBA">
        <w:rPr>
          <w:rFonts w:hint="eastAsia"/>
          <w:kern w:val="2"/>
          <w:sz w:val="21"/>
          <w:szCs w:val="21"/>
          <w:lang w:eastAsia="zh-CN"/>
        </w:rPr>
        <w:t>9</w:t>
      </w:r>
      <w:r w:rsidRPr="00921CBA">
        <w:rPr>
          <w:rFonts w:hint="eastAsia"/>
          <w:kern w:val="2"/>
          <w:sz w:val="21"/>
          <w:szCs w:val="21"/>
          <w:lang w:eastAsia="zh-CN"/>
        </w:rPr>
        <w:t>月</w:t>
      </w:r>
      <w:r w:rsidRPr="00921CBA">
        <w:rPr>
          <w:rFonts w:hint="eastAsia"/>
          <w:kern w:val="2"/>
          <w:sz w:val="21"/>
          <w:szCs w:val="21"/>
          <w:lang w:eastAsia="zh-CN"/>
        </w:rPr>
        <w:t>22</w:t>
      </w:r>
      <w:r w:rsidRPr="00921CBA">
        <w:rPr>
          <w:rFonts w:hint="eastAsia"/>
          <w:kern w:val="2"/>
          <w:sz w:val="21"/>
          <w:szCs w:val="21"/>
          <w:lang w:eastAsia="zh-CN"/>
        </w:rPr>
        <w:t>日，习近平主席在第七十五届联合国大会一般性辩论上发表重要讲话，向全世界郑重宣布，中国将提高国家自主贡献力度，采取更加有力的政策和措施，二氧化碳排放力争于</w:t>
      </w:r>
      <w:r w:rsidRPr="00921CBA">
        <w:rPr>
          <w:rFonts w:hint="eastAsia"/>
          <w:kern w:val="2"/>
          <w:sz w:val="21"/>
          <w:szCs w:val="21"/>
          <w:lang w:eastAsia="zh-CN"/>
        </w:rPr>
        <w:t>2030</w:t>
      </w:r>
      <w:r w:rsidRPr="00921CBA">
        <w:rPr>
          <w:rFonts w:hint="eastAsia"/>
          <w:kern w:val="2"/>
          <w:sz w:val="21"/>
          <w:szCs w:val="21"/>
          <w:lang w:eastAsia="zh-CN"/>
        </w:rPr>
        <w:t>年前达到峰值，努力争取</w:t>
      </w:r>
      <w:r w:rsidRPr="00921CBA">
        <w:rPr>
          <w:rFonts w:hint="eastAsia"/>
          <w:kern w:val="2"/>
          <w:sz w:val="21"/>
          <w:szCs w:val="21"/>
          <w:lang w:eastAsia="zh-CN"/>
        </w:rPr>
        <w:t>2060</w:t>
      </w:r>
      <w:r w:rsidRPr="00921CBA">
        <w:rPr>
          <w:rFonts w:hint="eastAsia"/>
          <w:kern w:val="2"/>
          <w:sz w:val="21"/>
          <w:szCs w:val="21"/>
          <w:lang w:eastAsia="zh-CN"/>
        </w:rPr>
        <w:t>年前实现碳中和。《中华人民共和国国民经济和社会发展第十四个五年规划和</w:t>
      </w:r>
      <w:r w:rsidRPr="00921CBA">
        <w:rPr>
          <w:rFonts w:hint="eastAsia"/>
          <w:kern w:val="2"/>
          <w:sz w:val="21"/>
          <w:szCs w:val="21"/>
          <w:lang w:eastAsia="zh-CN"/>
        </w:rPr>
        <w:t>2035</w:t>
      </w:r>
      <w:r w:rsidRPr="00921CBA">
        <w:rPr>
          <w:rFonts w:hint="eastAsia"/>
          <w:kern w:val="2"/>
          <w:sz w:val="21"/>
          <w:szCs w:val="21"/>
          <w:lang w:eastAsia="zh-CN"/>
        </w:rPr>
        <w:t>年远景目标纲要》提出要“推动能源清洁低碳安全高效利用，深入推进工业、建筑、交通等领域低碳转型”。</w:t>
      </w:r>
    </w:p>
    <w:p w14:paraId="01A7C317"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1"/>
          <w:lang w:eastAsia="zh-CN"/>
        </w:rPr>
        <w:t>为实现</w:t>
      </w:r>
      <w:r w:rsidRPr="00921CBA">
        <w:rPr>
          <w:rFonts w:hint="eastAsia"/>
          <w:kern w:val="2"/>
          <w:sz w:val="21"/>
          <w:szCs w:val="21"/>
          <w:lang w:eastAsia="zh-CN"/>
        </w:rPr>
        <w:t>2030</w:t>
      </w:r>
      <w:r w:rsidRPr="00921CBA">
        <w:rPr>
          <w:rFonts w:hint="eastAsia"/>
          <w:kern w:val="2"/>
          <w:sz w:val="21"/>
          <w:szCs w:val="21"/>
          <w:lang w:eastAsia="zh-CN"/>
        </w:rPr>
        <w:t>年前碳达峰目标及</w:t>
      </w:r>
      <w:r w:rsidRPr="00921CBA">
        <w:rPr>
          <w:rFonts w:hint="eastAsia"/>
          <w:kern w:val="2"/>
          <w:sz w:val="21"/>
          <w:szCs w:val="21"/>
          <w:lang w:eastAsia="zh-CN"/>
        </w:rPr>
        <w:t>2060</w:t>
      </w:r>
      <w:r w:rsidRPr="00921CBA">
        <w:rPr>
          <w:rFonts w:hint="eastAsia"/>
          <w:kern w:val="2"/>
          <w:sz w:val="21"/>
          <w:szCs w:val="21"/>
          <w:lang w:eastAsia="zh-CN"/>
        </w:rPr>
        <w:t>年前碳中和愿景，推动能源生产和消费革命，实现终端能效提升，促进清洁能源替代是主要的途径。建筑作为主要的终端能耗部门，</w:t>
      </w:r>
      <w:r w:rsidRPr="00921CBA">
        <w:rPr>
          <w:kern w:val="2"/>
          <w:sz w:val="21"/>
          <w:szCs w:val="24"/>
          <w:lang w:eastAsia="zh-CN"/>
        </w:rPr>
        <w:t>随着城镇化发展、人民生活水平的提高、第三产业占</w:t>
      </w:r>
      <w:r w:rsidRPr="00921CBA">
        <w:rPr>
          <w:kern w:val="2"/>
          <w:sz w:val="21"/>
          <w:szCs w:val="24"/>
          <w:lang w:eastAsia="zh-CN"/>
        </w:rPr>
        <w:t>GDP</w:t>
      </w:r>
      <w:r w:rsidRPr="00921CBA">
        <w:rPr>
          <w:kern w:val="2"/>
          <w:sz w:val="21"/>
          <w:szCs w:val="24"/>
          <w:lang w:eastAsia="zh-CN"/>
        </w:rPr>
        <w:t>比例的加大以及制造业结构的调整，建筑</w:t>
      </w:r>
      <w:r w:rsidRPr="00921CBA">
        <w:rPr>
          <w:rFonts w:hint="eastAsia"/>
          <w:kern w:val="2"/>
          <w:sz w:val="21"/>
          <w:szCs w:val="24"/>
          <w:lang w:eastAsia="zh-CN"/>
        </w:rPr>
        <w:t>碳排放</w:t>
      </w:r>
      <w:r w:rsidRPr="00921CBA">
        <w:rPr>
          <w:kern w:val="2"/>
          <w:sz w:val="21"/>
          <w:szCs w:val="24"/>
          <w:lang w:eastAsia="zh-CN"/>
        </w:rPr>
        <w:t>总量及其在社会</w:t>
      </w:r>
      <w:r w:rsidRPr="00921CBA">
        <w:rPr>
          <w:rFonts w:hint="eastAsia"/>
          <w:kern w:val="2"/>
          <w:sz w:val="21"/>
          <w:szCs w:val="24"/>
          <w:lang w:eastAsia="zh-CN"/>
        </w:rPr>
        <w:t>总排放</w:t>
      </w:r>
      <w:r w:rsidRPr="00921CBA">
        <w:rPr>
          <w:kern w:val="2"/>
          <w:sz w:val="21"/>
          <w:szCs w:val="24"/>
          <w:lang w:eastAsia="zh-CN"/>
        </w:rPr>
        <w:t>中</w:t>
      </w:r>
      <w:r w:rsidRPr="00921CBA">
        <w:rPr>
          <w:rFonts w:hint="eastAsia"/>
          <w:kern w:val="2"/>
          <w:sz w:val="21"/>
          <w:szCs w:val="24"/>
          <w:lang w:eastAsia="zh-CN"/>
        </w:rPr>
        <w:t>比例将持续</w:t>
      </w:r>
      <w:r w:rsidRPr="00921CBA">
        <w:rPr>
          <w:kern w:val="2"/>
          <w:sz w:val="21"/>
          <w:szCs w:val="24"/>
          <w:lang w:eastAsia="zh-CN"/>
        </w:rPr>
        <w:t>提高。</w:t>
      </w:r>
      <w:r w:rsidRPr="00921CBA">
        <w:rPr>
          <w:rFonts w:hint="eastAsia"/>
          <w:kern w:val="2"/>
          <w:sz w:val="21"/>
          <w:szCs w:val="21"/>
          <w:lang w:eastAsia="zh-CN"/>
        </w:rPr>
        <w:t>有关研究数据显示，</w:t>
      </w:r>
      <w:r w:rsidRPr="00921CBA">
        <w:rPr>
          <w:rFonts w:hint="eastAsia"/>
          <w:kern w:val="2"/>
          <w:sz w:val="21"/>
          <w:szCs w:val="21"/>
          <w:lang w:eastAsia="zh-CN"/>
        </w:rPr>
        <w:t>2018</w:t>
      </w:r>
      <w:r w:rsidRPr="00921CBA">
        <w:rPr>
          <w:rFonts w:hint="eastAsia"/>
          <w:kern w:val="2"/>
          <w:sz w:val="21"/>
          <w:szCs w:val="21"/>
          <w:lang w:eastAsia="zh-CN"/>
        </w:rPr>
        <w:t>年，全国建筑运行阶段碳排放为</w:t>
      </w:r>
      <w:r w:rsidRPr="00921CBA">
        <w:rPr>
          <w:rFonts w:hint="eastAsia"/>
          <w:kern w:val="2"/>
          <w:sz w:val="21"/>
          <w:szCs w:val="21"/>
          <w:lang w:eastAsia="zh-CN"/>
        </w:rPr>
        <w:t>21.1</w:t>
      </w:r>
      <w:r w:rsidRPr="00921CBA">
        <w:rPr>
          <w:rFonts w:hint="eastAsia"/>
          <w:kern w:val="2"/>
          <w:sz w:val="21"/>
          <w:szCs w:val="21"/>
          <w:lang w:eastAsia="zh-CN"/>
        </w:rPr>
        <w:t>亿吨二氧化碳，占全国二氧化碳排放总量的</w:t>
      </w:r>
      <w:r w:rsidRPr="00921CBA">
        <w:rPr>
          <w:rFonts w:hint="eastAsia"/>
          <w:kern w:val="2"/>
          <w:sz w:val="21"/>
          <w:szCs w:val="21"/>
          <w:lang w:eastAsia="zh-CN"/>
        </w:rPr>
        <w:t>21.9%</w:t>
      </w:r>
      <w:r w:rsidRPr="00921CBA">
        <w:rPr>
          <w:rFonts w:hint="eastAsia"/>
          <w:kern w:val="2"/>
          <w:sz w:val="21"/>
          <w:szCs w:val="21"/>
          <w:lang w:eastAsia="zh-CN"/>
        </w:rPr>
        <w:t>，比</w:t>
      </w:r>
      <w:r w:rsidRPr="00921CBA">
        <w:rPr>
          <w:rFonts w:hint="eastAsia"/>
          <w:kern w:val="2"/>
          <w:sz w:val="21"/>
          <w:szCs w:val="21"/>
          <w:lang w:eastAsia="zh-CN"/>
        </w:rPr>
        <w:t>2005</w:t>
      </w:r>
      <w:r w:rsidRPr="00921CBA">
        <w:rPr>
          <w:rFonts w:hint="eastAsia"/>
          <w:kern w:val="2"/>
          <w:sz w:val="21"/>
          <w:szCs w:val="21"/>
          <w:lang w:eastAsia="zh-CN"/>
        </w:rPr>
        <w:t>年建筑运行阶段二氧化碳排放量增长了</w:t>
      </w:r>
      <w:r w:rsidRPr="00921CBA">
        <w:rPr>
          <w:rFonts w:hint="eastAsia"/>
          <w:kern w:val="2"/>
          <w:sz w:val="21"/>
          <w:szCs w:val="21"/>
          <w:lang w:eastAsia="zh-CN"/>
        </w:rPr>
        <w:t>93.4%</w:t>
      </w:r>
      <w:r w:rsidRPr="00921CBA">
        <w:rPr>
          <w:rFonts w:hint="eastAsia"/>
          <w:kern w:val="2"/>
          <w:sz w:val="21"/>
          <w:szCs w:val="21"/>
          <w:lang w:eastAsia="zh-CN"/>
        </w:rPr>
        <w:t>，年平均增长率为</w:t>
      </w:r>
      <w:r w:rsidRPr="00921CBA">
        <w:rPr>
          <w:rFonts w:hint="eastAsia"/>
          <w:kern w:val="2"/>
          <w:sz w:val="21"/>
          <w:szCs w:val="21"/>
          <w:lang w:eastAsia="zh-CN"/>
        </w:rPr>
        <w:t>5.4%</w:t>
      </w:r>
      <w:r w:rsidRPr="00921CBA">
        <w:rPr>
          <w:rFonts w:hint="eastAsia"/>
          <w:kern w:val="2"/>
          <w:sz w:val="21"/>
          <w:szCs w:val="21"/>
          <w:lang w:eastAsia="zh-CN"/>
        </w:rPr>
        <w:t>。从发达国家发展历程看，建筑领域碳排放还将继续保持增长，但在中国</w:t>
      </w:r>
      <w:r w:rsidRPr="00921CBA">
        <w:rPr>
          <w:rFonts w:hint="eastAsia"/>
          <w:kern w:val="2"/>
          <w:sz w:val="21"/>
          <w:szCs w:val="21"/>
          <w:lang w:eastAsia="zh-CN"/>
        </w:rPr>
        <w:t>2030</w:t>
      </w:r>
      <w:r w:rsidRPr="00921CBA">
        <w:rPr>
          <w:rFonts w:hint="eastAsia"/>
          <w:kern w:val="2"/>
          <w:sz w:val="21"/>
          <w:szCs w:val="21"/>
          <w:lang w:eastAsia="zh-CN"/>
        </w:rPr>
        <w:t>年前碳达峰、</w:t>
      </w:r>
      <w:r w:rsidRPr="00921CBA">
        <w:rPr>
          <w:rFonts w:hint="eastAsia"/>
          <w:kern w:val="2"/>
          <w:sz w:val="21"/>
          <w:szCs w:val="21"/>
          <w:lang w:eastAsia="zh-CN"/>
        </w:rPr>
        <w:t>2060</w:t>
      </w:r>
      <w:r w:rsidRPr="00921CBA">
        <w:rPr>
          <w:rFonts w:hint="eastAsia"/>
          <w:kern w:val="2"/>
          <w:sz w:val="21"/>
          <w:szCs w:val="21"/>
          <w:lang w:eastAsia="zh-CN"/>
        </w:rPr>
        <w:t>年前碳中和目标引领下，建筑领域碳排放如何增长、增长到什么程度、峰值在什么时间出现等问题，都需要系统研究提出。</w:t>
      </w:r>
    </w:p>
    <w:p w14:paraId="1BF40DA8" w14:textId="77777777" w:rsidR="00921CBA" w:rsidRPr="00921CBA" w:rsidRDefault="00921CBA" w:rsidP="00921CBA">
      <w:pPr>
        <w:widowControl w:val="0"/>
        <w:spacing w:line="360" w:lineRule="auto"/>
        <w:ind w:firstLineChars="200" w:firstLine="420"/>
        <w:jc w:val="both"/>
        <w:rPr>
          <w:bCs/>
          <w:kern w:val="2"/>
          <w:sz w:val="21"/>
          <w:szCs w:val="24"/>
          <w:lang w:eastAsia="zh-CN"/>
        </w:rPr>
      </w:pPr>
      <w:r w:rsidRPr="00921CBA">
        <w:rPr>
          <w:rFonts w:hint="eastAsia"/>
          <w:bCs/>
          <w:kern w:val="2"/>
          <w:sz w:val="21"/>
          <w:szCs w:val="24"/>
          <w:lang w:eastAsia="zh-CN"/>
        </w:rPr>
        <w:t>中国针对建筑领域的节能管理工作，是自上世纪</w:t>
      </w:r>
      <w:r w:rsidRPr="00921CBA">
        <w:rPr>
          <w:rFonts w:hint="eastAsia"/>
          <w:bCs/>
          <w:kern w:val="2"/>
          <w:sz w:val="21"/>
          <w:szCs w:val="24"/>
          <w:lang w:eastAsia="zh-CN"/>
        </w:rPr>
        <w:t>8</w:t>
      </w:r>
      <w:r w:rsidRPr="00921CBA">
        <w:rPr>
          <w:bCs/>
          <w:kern w:val="2"/>
          <w:sz w:val="21"/>
          <w:szCs w:val="24"/>
          <w:lang w:eastAsia="zh-CN"/>
        </w:rPr>
        <w:t>0</w:t>
      </w:r>
      <w:r w:rsidRPr="00921CBA">
        <w:rPr>
          <w:rFonts w:hint="eastAsia"/>
          <w:bCs/>
          <w:kern w:val="2"/>
          <w:sz w:val="21"/>
          <w:szCs w:val="24"/>
          <w:lang w:eastAsia="zh-CN"/>
        </w:rPr>
        <w:t>年代制定的北方采暖地区居住建筑节能</w:t>
      </w:r>
      <w:r w:rsidRPr="00921CBA">
        <w:rPr>
          <w:rFonts w:hint="eastAsia"/>
          <w:bCs/>
          <w:kern w:val="2"/>
          <w:sz w:val="21"/>
          <w:szCs w:val="24"/>
          <w:lang w:eastAsia="zh-CN"/>
        </w:rPr>
        <w:t>3</w:t>
      </w:r>
      <w:r w:rsidRPr="00921CBA">
        <w:rPr>
          <w:bCs/>
          <w:kern w:val="2"/>
          <w:sz w:val="21"/>
          <w:szCs w:val="24"/>
          <w:lang w:eastAsia="zh-CN"/>
        </w:rPr>
        <w:t>0</w:t>
      </w:r>
      <w:r w:rsidRPr="00921CBA">
        <w:rPr>
          <w:rFonts w:hint="eastAsia"/>
          <w:bCs/>
          <w:kern w:val="2"/>
          <w:sz w:val="21"/>
          <w:szCs w:val="24"/>
          <w:lang w:eastAsia="zh-CN"/>
        </w:rPr>
        <w:t>%</w:t>
      </w:r>
      <w:r w:rsidRPr="00921CBA">
        <w:rPr>
          <w:rFonts w:hint="eastAsia"/>
          <w:bCs/>
          <w:kern w:val="2"/>
          <w:sz w:val="21"/>
          <w:szCs w:val="24"/>
          <w:lang w:eastAsia="zh-CN"/>
        </w:rPr>
        <w:t>标准开始，之后的发展脉络是：在工作内容上，逐步由单纯抓建筑节能扩展到建筑节能与绿色建筑并重；在节能标准目标上，逐步由节能</w:t>
      </w:r>
      <w:r w:rsidRPr="00921CBA">
        <w:rPr>
          <w:rFonts w:hint="eastAsia"/>
          <w:bCs/>
          <w:kern w:val="2"/>
          <w:sz w:val="21"/>
          <w:szCs w:val="24"/>
          <w:lang w:eastAsia="zh-CN"/>
        </w:rPr>
        <w:t>3</w:t>
      </w:r>
      <w:r w:rsidRPr="00921CBA">
        <w:rPr>
          <w:bCs/>
          <w:kern w:val="2"/>
          <w:sz w:val="21"/>
          <w:szCs w:val="24"/>
          <w:lang w:eastAsia="zh-CN"/>
        </w:rPr>
        <w:t>0</w:t>
      </w:r>
      <w:r w:rsidRPr="00921CBA">
        <w:rPr>
          <w:rFonts w:hint="eastAsia"/>
          <w:bCs/>
          <w:kern w:val="2"/>
          <w:sz w:val="21"/>
          <w:szCs w:val="24"/>
          <w:lang w:eastAsia="zh-CN"/>
        </w:rPr>
        <w:t>%</w:t>
      </w:r>
      <w:r w:rsidRPr="00921CBA">
        <w:rPr>
          <w:rFonts w:hint="eastAsia"/>
          <w:bCs/>
          <w:kern w:val="2"/>
          <w:sz w:val="21"/>
          <w:szCs w:val="24"/>
          <w:lang w:eastAsia="zh-CN"/>
        </w:rPr>
        <w:t>，提高到</w:t>
      </w:r>
      <w:r w:rsidRPr="00921CBA">
        <w:rPr>
          <w:rFonts w:hint="eastAsia"/>
          <w:bCs/>
          <w:kern w:val="2"/>
          <w:sz w:val="21"/>
          <w:szCs w:val="24"/>
          <w:lang w:eastAsia="zh-CN"/>
        </w:rPr>
        <w:t>5</w:t>
      </w:r>
      <w:r w:rsidRPr="00921CBA">
        <w:rPr>
          <w:bCs/>
          <w:kern w:val="2"/>
          <w:sz w:val="21"/>
          <w:szCs w:val="24"/>
          <w:lang w:eastAsia="zh-CN"/>
        </w:rPr>
        <w:t>0</w:t>
      </w:r>
      <w:r w:rsidRPr="00921CBA">
        <w:rPr>
          <w:rFonts w:hint="eastAsia"/>
          <w:bCs/>
          <w:kern w:val="2"/>
          <w:sz w:val="21"/>
          <w:szCs w:val="24"/>
          <w:lang w:eastAsia="zh-CN"/>
        </w:rPr>
        <w:t>%</w:t>
      </w:r>
      <w:r w:rsidRPr="00921CBA">
        <w:rPr>
          <w:rFonts w:hint="eastAsia"/>
          <w:bCs/>
          <w:kern w:val="2"/>
          <w:sz w:val="21"/>
          <w:szCs w:val="24"/>
          <w:lang w:eastAsia="zh-CN"/>
        </w:rPr>
        <w:t>，</w:t>
      </w:r>
      <w:r w:rsidRPr="00921CBA">
        <w:rPr>
          <w:rFonts w:hint="eastAsia"/>
          <w:bCs/>
          <w:kern w:val="2"/>
          <w:sz w:val="21"/>
          <w:szCs w:val="24"/>
          <w:lang w:eastAsia="zh-CN"/>
        </w:rPr>
        <w:t>6</w:t>
      </w:r>
      <w:r w:rsidRPr="00921CBA">
        <w:rPr>
          <w:bCs/>
          <w:kern w:val="2"/>
          <w:sz w:val="21"/>
          <w:szCs w:val="24"/>
          <w:lang w:eastAsia="zh-CN"/>
        </w:rPr>
        <w:t>5</w:t>
      </w:r>
      <w:r w:rsidRPr="00921CBA">
        <w:rPr>
          <w:rFonts w:hint="eastAsia"/>
          <w:bCs/>
          <w:kern w:val="2"/>
          <w:sz w:val="21"/>
          <w:szCs w:val="24"/>
          <w:lang w:eastAsia="zh-CN"/>
        </w:rPr>
        <w:t>%</w:t>
      </w:r>
      <w:r w:rsidRPr="00921CBA">
        <w:rPr>
          <w:rFonts w:hint="eastAsia"/>
          <w:bCs/>
          <w:kern w:val="2"/>
          <w:sz w:val="21"/>
          <w:szCs w:val="24"/>
          <w:lang w:eastAsia="zh-CN"/>
        </w:rPr>
        <w:t>，</w:t>
      </w:r>
      <w:r w:rsidRPr="00921CBA">
        <w:rPr>
          <w:rFonts w:hint="eastAsia"/>
          <w:bCs/>
          <w:kern w:val="2"/>
          <w:sz w:val="21"/>
          <w:szCs w:val="24"/>
          <w:lang w:eastAsia="zh-CN"/>
        </w:rPr>
        <w:t>7</w:t>
      </w:r>
      <w:r w:rsidRPr="00921CBA">
        <w:rPr>
          <w:bCs/>
          <w:kern w:val="2"/>
          <w:sz w:val="21"/>
          <w:szCs w:val="24"/>
          <w:lang w:eastAsia="zh-CN"/>
        </w:rPr>
        <w:t>5</w:t>
      </w:r>
      <w:r w:rsidRPr="00921CBA">
        <w:rPr>
          <w:rFonts w:hint="eastAsia"/>
          <w:bCs/>
          <w:kern w:val="2"/>
          <w:sz w:val="21"/>
          <w:szCs w:val="24"/>
          <w:lang w:eastAsia="zh-CN"/>
        </w:rPr>
        <w:t>%</w:t>
      </w:r>
      <w:r w:rsidRPr="00921CBA">
        <w:rPr>
          <w:rFonts w:hint="eastAsia"/>
          <w:bCs/>
          <w:kern w:val="2"/>
          <w:sz w:val="21"/>
          <w:szCs w:val="24"/>
          <w:lang w:eastAsia="zh-CN"/>
        </w:rPr>
        <w:t>；在地区上，逐步由严寒、寒冷地区扩展到夏热冬冷地区、夏热冬暖地区等各个气候区；在建筑类型上，逐步由居住建筑扩展到公共建筑；在对象上，逐步由新建建筑扩展到既有建筑。到目前逐步形成了新建建筑节能管理、绿色建筑发展、既有居住建筑节能改造、公共建筑节能运行与改造、可再生能源建筑应用等为主的工作领域。</w:t>
      </w:r>
      <w:r w:rsidRPr="00921CBA">
        <w:rPr>
          <w:rFonts w:hint="eastAsia"/>
          <w:kern w:val="2"/>
          <w:sz w:val="21"/>
          <w:szCs w:val="21"/>
          <w:lang w:eastAsia="zh-CN"/>
        </w:rPr>
        <w:t>在中国</w:t>
      </w:r>
      <w:r w:rsidRPr="00921CBA">
        <w:rPr>
          <w:rFonts w:hint="eastAsia"/>
          <w:kern w:val="2"/>
          <w:sz w:val="21"/>
          <w:szCs w:val="21"/>
          <w:lang w:eastAsia="zh-CN"/>
        </w:rPr>
        <w:t>2030</w:t>
      </w:r>
      <w:r w:rsidRPr="00921CBA">
        <w:rPr>
          <w:rFonts w:hint="eastAsia"/>
          <w:kern w:val="2"/>
          <w:sz w:val="21"/>
          <w:szCs w:val="21"/>
          <w:lang w:eastAsia="zh-CN"/>
        </w:rPr>
        <w:t>年前碳达峰、</w:t>
      </w:r>
      <w:r w:rsidRPr="00921CBA">
        <w:rPr>
          <w:rFonts w:hint="eastAsia"/>
          <w:kern w:val="2"/>
          <w:sz w:val="21"/>
          <w:szCs w:val="21"/>
          <w:lang w:eastAsia="zh-CN"/>
        </w:rPr>
        <w:lastRenderedPageBreak/>
        <w:t>2060</w:t>
      </w:r>
      <w:r w:rsidRPr="00921CBA">
        <w:rPr>
          <w:rFonts w:hint="eastAsia"/>
          <w:kern w:val="2"/>
          <w:sz w:val="21"/>
          <w:szCs w:val="21"/>
          <w:lang w:eastAsia="zh-CN"/>
        </w:rPr>
        <w:t>年前碳中和目标愿景提出后，中国建筑领域节能低碳工作目标、工作领域重点等将发生重大变化，以更好地适应全社会碳达峰与碳中和要求。</w:t>
      </w:r>
    </w:p>
    <w:p w14:paraId="7CBC9C04" w14:textId="77777777" w:rsidR="00921CBA" w:rsidRPr="00921CBA" w:rsidRDefault="00921CBA" w:rsidP="00921CBA">
      <w:pPr>
        <w:widowControl w:val="0"/>
        <w:spacing w:line="360" w:lineRule="auto"/>
        <w:ind w:firstLineChars="200" w:firstLine="420"/>
        <w:jc w:val="both"/>
        <w:rPr>
          <w:kern w:val="2"/>
          <w:sz w:val="21"/>
          <w:szCs w:val="21"/>
          <w:lang w:eastAsia="zh-CN"/>
        </w:rPr>
      </w:pPr>
      <w:r w:rsidRPr="00921CBA">
        <w:rPr>
          <w:rFonts w:hint="eastAsia"/>
          <w:kern w:val="2"/>
          <w:sz w:val="21"/>
          <w:szCs w:val="21"/>
          <w:lang w:eastAsia="zh-CN"/>
        </w:rPr>
        <w:t>因此，非常有必要开展</w:t>
      </w:r>
      <w:r w:rsidRPr="00921CBA">
        <w:rPr>
          <w:kern w:val="2"/>
          <w:sz w:val="21"/>
          <w:szCs w:val="21"/>
          <w:lang w:eastAsia="zh-CN"/>
        </w:rPr>
        <w:t>建筑</w:t>
      </w:r>
      <w:r w:rsidRPr="00921CBA">
        <w:rPr>
          <w:rFonts w:hint="eastAsia"/>
          <w:kern w:val="2"/>
          <w:sz w:val="21"/>
          <w:szCs w:val="21"/>
          <w:lang w:eastAsia="zh-CN"/>
        </w:rPr>
        <w:t>领域碳达峰及碳中和</w:t>
      </w:r>
      <w:r w:rsidRPr="00921CBA">
        <w:rPr>
          <w:kern w:val="2"/>
          <w:sz w:val="21"/>
          <w:szCs w:val="21"/>
          <w:lang w:eastAsia="zh-CN"/>
        </w:rPr>
        <w:t>路线图研究</w:t>
      </w:r>
      <w:r w:rsidRPr="00921CBA">
        <w:rPr>
          <w:rFonts w:hint="eastAsia"/>
          <w:kern w:val="2"/>
          <w:sz w:val="21"/>
          <w:szCs w:val="21"/>
          <w:lang w:eastAsia="zh-CN"/>
        </w:rPr>
        <w:t>，提出建筑领域碳达峰及碳中和中长期目标和路线图设计方案，用于指导建筑节能低碳发展五年规划、年度计划等编制。</w:t>
      </w:r>
    </w:p>
    <w:p w14:paraId="6ABA3911" w14:textId="77777777" w:rsidR="00921CBA" w:rsidRPr="00921CBA" w:rsidRDefault="00921CBA" w:rsidP="00921CBA">
      <w:pPr>
        <w:widowControl w:val="0"/>
        <w:spacing w:line="360" w:lineRule="auto"/>
        <w:ind w:firstLineChars="200" w:firstLine="422"/>
        <w:jc w:val="both"/>
        <w:rPr>
          <w:b/>
          <w:kern w:val="2"/>
          <w:sz w:val="21"/>
          <w:szCs w:val="21"/>
          <w:lang w:eastAsia="zh-CN"/>
        </w:rPr>
      </w:pPr>
      <w:r w:rsidRPr="00921CBA">
        <w:rPr>
          <w:rFonts w:hint="eastAsia"/>
          <w:b/>
          <w:kern w:val="2"/>
          <w:sz w:val="21"/>
          <w:szCs w:val="21"/>
          <w:lang w:eastAsia="zh-CN"/>
        </w:rPr>
        <w:t>2</w:t>
      </w:r>
      <w:r w:rsidRPr="00921CBA">
        <w:rPr>
          <w:b/>
          <w:kern w:val="2"/>
          <w:sz w:val="21"/>
          <w:szCs w:val="21"/>
          <w:lang w:eastAsia="zh-CN"/>
        </w:rPr>
        <w:t>.</w:t>
      </w:r>
      <w:r w:rsidRPr="00921CBA">
        <w:rPr>
          <w:b/>
          <w:kern w:val="2"/>
          <w:sz w:val="21"/>
          <w:szCs w:val="21"/>
          <w:lang w:eastAsia="zh-CN"/>
        </w:rPr>
        <w:t>研究内容：</w:t>
      </w:r>
    </w:p>
    <w:p w14:paraId="052C2582"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4"/>
          <w:lang w:eastAsia="zh-CN"/>
        </w:rPr>
        <w:t>全面落实中国</w:t>
      </w:r>
      <w:r w:rsidRPr="00921CBA">
        <w:rPr>
          <w:rFonts w:hint="eastAsia"/>
          <w:kern w:val="2"/>
          <w:sz w:val="21"/>
          <w:szCs w:val="24"/>
          <w:lang w:eastAsia="zh-CN"/>
        </w:rPr>
        <w:t>2030</w:t>
      </w:r>
      <w:r w:rsidRPr="00921CBA">
        <w:rPr>
          <w:rFonts w:hint="eastAsia"/>
          <w:kern w:val="2"/>
          <w:sz w:val="21"/>
          <w:szCs w:val="24"/>
          <w:lang w:eastAsia="zh-CN"/>
        </w:rPr>
        <w:t>年前碳达峰和</w:t>
      </w:r>
      <w:r w:rsidRPr="00921CBA">
        <w:rPr>
          <w:rFonts w:hint="eastAsia"/>
          <w:kern w:val="2"/>
          <w:sz w:val="21"/>
          <w:szCs w:val="24"/>
          <w:lang w:eastAsia="zh-CN"/>
        </w:rPr>
        <w:t>2060</w:t>
      </w:r>
      <w:r w:rsidRPr="00921CBA">
        <w:rPr>
          <w:rFonts w:hint="eastAsia"/>
          <w:kern w:val="2"/>
          <w:sz w:val="21"/>
          <w:szCs w:val="24"/>
          <w:lang w:eastAsia="zh-CN"/>
        </w:rPr>
        <w:t>年前碳中和目标愿景要求，</w:t>
      </w:r>
      <w:r w:rsidRPr="00921CBA">
        <w:rPr>
          <w:rFonts w:ascii="Arial" w:hAnsi="Arial" w:cs="Arial" w:hint="eastAsia"/>
          <w:sz w:val="21"/>
          <w:szCs w:val="24"/>
          <w:lang w:eastAsia="zh-CN"/>
        </w:rPr>
        <w:t>总结中国推进建筑节能低碳发展的工作成就，分析中国建筑领域碳达峰碳中和进程中</w:t>
      </w:r>
      <w:r w:rsidRPr="00921CBA">
        <w:rPr>
          <w:rFonts w:ascii="Arial" w:hAnsi="Arial" w:cs="Arial" w:hint="eastAsia"/>
          <w:kern w:val="2"/>
          <w:sz w:val="21"/>
          <w:szCs w:val="24"/>
          <w:lang w:eastAsia="zh-CN"/>
        </w:rPr>
        <w:t>面临</w:t>
      </w:r>
      <w:r w:rsidRPr="00921CBA">
        <w:rPr>
          <w:rFonts w:ascii="Arial" w:hAnsi="Arial" w:cs="Arial" w:hint="eastAsia"/>
          <w:sz w:val="21"/>
          <w:szCs w:val="24"/>
          <w:lang w:eastAsia="zh-CN"/>
        </w:rPr>
        <w:t>的障碍和问题，</w:t>
      </w:r>
      <w:bookmarkStart w:id="0" w:name="_Hlk64705851"/>
      <w:r w:rsidRPr="00921CBA">
        <w:rPr>
          <w:rFonts w:hint="eastAsia"/>
          <w:kern w:val="2"/>
          <w:sz w:val="21"/>
          <w:szCs w:val="24"/>
          <w:lang w:eastAsia="zh-CN"/>
        </w:rPr>
        <w:t>分析预测建筑领域碳达峰及碳中和的目标</w:t>
      </w:r>
      <w:bookmarkEnd w:id="0"/>
      <w:r w:rsidRPr="00921CBA">
        <w:rPr>
          <w:rFonts w:hint="eastAsia"/>
          <w:kern w:val="2"/>
          <w:sz w:val="21"/>
          <w:szCs w:val="24"/>
          <w:lang w:eastAsia="zh-CN"/>
        </w:rPr>
        <w:t>，并开展建筑领域碳达峰及碳中和行动方案及具体工作任务设计，提出法律法规、政策制度、激励机制、监管体系、技术标准、能力建设等保障机制方面的措施，形成</w:t>
      </w:r>
      <w:r w:rsidRPr="00921CBA">
        <w:rPr>
          <w:rFonts w:hint="eastAsia"/>
          <w:kern w:val="2"/>
          <w:sz w:val="21"/>
          <w:szCs w:val="21"/>
          <w:lang w:eastAsia="zh-CN"/>
        </w:rPr>
        <w:t>建筑领域碳达峰及碳中和目标及路线图</w:t>
      </w:r>
      <w:r w:rsidRPr="00921CBA">
        <w:rPr>
          <w:rFonts w:hint="eastAsia"/>
          <w:kern w:val="2"/>
          <w:sz w:val="21"/>
          <w:szCs w:val="24"/>
          <w:lang w:eastAsia="zh-CN"/>
        </w:rPr>
        <w:t>。</w:t>
      </w:r>
    </w:p>
    <w:p w14:paraId="09A7A806" w14:textId="77777777" w:rsidR="00921CBA" w:rsidRPr="00921CBA" w:rsidRDefault="00921CBA" w:rsidP="00921CBA">
      <w:pPr>
        <w:widowControl w:val="0"/>
        <w:spacing w:line="360" w:lineRule="auto"/>
        <w:ind w:firstLineChars="200" w:firstLine="422"/>
        <w:jc w:val="both"/>
        <w:rPr>
          <w:b/>
          <w:kern w:val="2"/>
          <w:sz w:val="21"/>
          <w:szCs w:val="21"/>
          <w:lang w:eastAsia="zh-CN"/>
        </w:rPr>
      </w:pPr>
      <w:r w:rsidRPr="00921CBA">
        <w:rPr>
          <w:rFonts w:hint="eastAsia"/>
          <w:b/>
          <w:kern w:val="2"/>
          <w:sz w:val="21"/>
          <w:szCs w:val="21"/>
          <w:lang w:eastAsia="zh-CN"/>
        </w:rPr>
        <w:t>3</w:t>
      </w:r>
      <w:r w:rsidRPr="00921CBA">
        <w:rPr>
          <w:b/>
          <w:kern w:val="2"/>
          <w:sz w:val="21"/>
          <w:szCs w:val="21"/>
          <w:lang w:eastAsia="zh-CN"/>
        </w:rPr>
        <w:t>.</w:t>
      </w:r>
      <w:r w:rsidRPr="00921CBA">
        <w:rPr>
          <w:b/>
          <w:kern w:val="2"/>
          <w:sz w:val="21"/>
          <w:szCs w:val="21"/>
          <w:lang w:eastAsia="zh-CN"/>
        </w:rPr>
        <w:t>预期产出和工作时间表：</w:t>
      </w:r>
    </w:p>
    <w:p w14:paraId="7FE59FB4" w14:textId="77777777" w:rsidR="00921CBA" w:rsidRPr="00921CBA" w:rsidRDefault="00921CBA" w:rsidP="00921CBA">
      <w:pPr>
        <w:widowControl w:val="0"/>
        <w:spacing w:line="360" w:lineRule="auto"/>
        <w:ind w:firstLineChars="200" w:firstLine="422"/>
        <w:jc w:val="both"/>
        <w:rPr>
          <w:b/>
          <w:kern w:val="2"/>
          <w:sz w:val="21"/>
          <w:szCs w:val="21"/>
          <w:lang w:eastAsia="zh-CN"/>
        </w:rPr>
      </w:pPr>
      <w:r w:rsidRPr="00921CBA">
        <w:rPr>
          <w:rFonts w:hint="eastAsia"/>
          <w:b/>
          <w:kern w:val="2"/>
          <w:sz w:val="21"/>
          <w:szCs w:val="21"/>
          <w:lang w:eastAsia="zh-CN"/>
        </w:rPr>
        <w:t>（</w:t>
      </w:r>
      <w:r w:rsidRPr="00921CBA">
        <w:rPr>
          <w:rFonts w:hint="eastAsia"/>
          <w:b/>
          <w:kern w:val="2"/>
          <w:sz w:val="21"/>
          <w:szCs w:val="21"/>
          <w:lang w:eastAsia="zh-CN"/>
        </w:rPr>
        <w:t>1</w:t>
      </w:r>
      <w:r w:rsidRPr="00921CBA">
        <w:rPr>
          <w:rFonts w:hint="eastAsia"/>
          <w:b/>
          <w:kern w:val="2"/>
          <w:sz w:val="21"/>
          <w:szCs w:val="21"/>
          <w:lang w:eastAsia="zh-CN"/>
        </w:rPr>
        <w:t>）</w:t>
      </w:r>
      <w:r w:rsidRPr="00921CBA">
        <w:rPr>
          <w:b/>
          <w:kern w:val="2"/>
          <w:sz w:val="21"/>
          <w:szCs w:val="21"/>
          <w:lang w:eastAsia="zh-CN"/>
        </w:rPr>
        <w:t>计划项目活动：</w:t>
      </w:r>
    </w:p>
    <w:p w14:paraId="272CBF11"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4"/>
          <w:lang w:eastAsia="zh-CN"/>
        </w:rPr>
        <w:t>1</w:t>
      </w:r>
      <w:r w:rsidRPr="00921CBA">
        <w:rPr>
          <w:rFonts w:hint="eastAsia"/>
          <w:kern w:val="2"/>
          <w:sz w:val="21"/>
          <w:szCs w:val="24"/>
          <w:lang w:eastAsia="zh-CN"/>
        </w:rPr>
        <w:t>）归纳总结中国建筑节能、绿色建筑及低碳发展现状，系统梳理目前国内外相关研究成果，结合中国</w:t>
      </w:r>
      <w:r w:rsidRPr="00921CBA">
        <w:rPr>
          <w:rFonts w:hint="eastAsia"/>
          <w:kern w:val="2"/>
          <w:sz w:val="21"/>
          <w:szCs w:val="24"/>
          <w:lang w:eastAsia="zh-CN"/>
        </w:rPr>
        <w:t>2030</w:t>
      </w:r>
      <w:r w:rsidRPr="00921CBA">
        <w:rPr>
          <w:rFonts w:hint="eastAsia"/>
          <w:kern w:val="2"/>
          <w:sz w:val="21"/>
          <w:szCs w:val="24"/>
          <w:lang w:eastAsia="zh-CN"/>
        </w:rPr>
        <w:t>年前二氧化碳排放达峰承诺，研究中国建筑用能总量及二氧化碳排放趋势，采用自上而下和自下而上两种途径提出建筑碳排放碳中和中长期总量和强度目标以及建筑节能及低碳发展定量指标体系。</w:t>
      </w:r>
    </w:p>
    <w:p w14:paraId="7AAAC09F"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4"/>
          <w:lang w:eastAsia="zh-CN"/>
        </w:rPr>
        <w:t>2</w:t>
      </w:r>
      <w:r w:rsidRPr="00921CBA">
        <w:rPr>
          <w:rFonts w:hint="eastAsia"/>
          <w:kern w:val="2"/>
          <w:sz w:val="21"/>
          <w:szCs w:val="24"/>
          <w:lang w:eastAsia="zh-CN"/>
        </w:rPr>
        <w:t>）基于中国建筑碳排放总量和强度控制中长期目标要求，在不同技术措施的实施路径选择下进行情景分析和预测，识别重点工作领域，分别提出新建建筑节能、绿色建筑、既有居住建筑节能改造、公共建筑节能运行与改造、可再生能源建筑应用、建筑电气化、农村建筑节能等重点领域适应建筑碳排放达峰碳中和任务措施及政策建议</w:t>
      </w:r>
      <w:r w:rsidRPr="00921CBA">
        <w:rPr>
          <w:kern w:val="2"/>
          <w:sz w:val="21"/>
          <w:szCs w:val="24"/>
          <w:lang w:eastAsia="zh-CN"/>
        </w:rPr>
        <w:t>。</w:t>
      </w:r>
    </w:p>
    <w:p w14:paraId="03AC7E9D"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4"/>
          <w:lang w:eastAsia="zh-CN"/>
        </w:rPr>
        <w:t>3</w:t>
      </w:r>
      <w:r w:rsidRPr="00921CBA">
        <w:rPr>
          <w:rFonts w:hint="eastAsia"/>
          <w:kern w:val="2"/>
          <w:sz w:val="21"/>
          <w:szCs w:val="24"/>
          <w:lang w:eastAsia="zh-CN"/>
        </w:rPr>
        <w:t>）从政策体系、标准体系、技术体系、数据信息体系、绩效评价体系等方面研究中国建筑节能与绿色建筑推进措施现状，研究提出适应建筑碳达峰碳中和保障措施建议</w:t>
      </w:r>
      <w:r w:rsidRPr="00921CBA">
        <w:rPr>
          <w:kern w:val="2"/>
          <w:sz w:val="21"/>
          <w:szCs w:val="24"/>
          <w:lang w:eastAsia="zh-CN"/>
        </w:rPr>
        <w:t>。</w:t>
      </w:r>
    </w:p>
    <w:p w14:paraId="0B82016A" w14:textId="77777777" w:rsidR="00921CBA" w:rsidRPr="00921CBA" w:rsidRDefault="00921CBA" w:rsidP="00921CBA">
      <w:pPr>
        <w:widowControl w:val="0"/>
        <w:spacing w:line="360" w:lineRule="auto"/>
        <w:ind w:firstLineChars="200" w:firstLine="420"/>
        <w:jc w:val="both"/>
        <w:rPr>
          <w:kern w:val="2"/>
          <w:sz w:val="21"/>
          <w:szCs w:val="24"/>
          <w:lang w:eastAsia="zh-CN"/>
        </w:rPr>
      </w:pPr>
      <w:r w:rsidRPr="00921CBA">
        <w:rPr>
          <w:rFonts w:hint="eastAsia"/>
          <w:kern w:val="2"/>
          <w:sz w:val="21"/>
          <w:szCs w:val="24"/>
          <w:lang w:eastAsia="zh-CN"/>
        </w:rPr>
        <w:t>4</w:t>
      </w:r>
      <w:r w:rsidRPr="00921CBA">
        <w:rPr>
          <w:rFonts w:hint="eastAsia"/>
          <w:kern w:val="2"/>
          <w:sz w:val="21"/>
          <w:szCs w:val="24"/>
          <w:lang w:eastAsia="zh-CN"/>
        </w:rPr>
        <w:t>）完成</w:t>
      </w:r>
      <w:r w:rsidRPr="00921CBA">
        <w:rPr>
          <w:kern w:val="2"/>
          <w:sz w:val="21"/>
          <w:szCs w:val="21"/>
          <w:lang w:eastAsia="zh-CN"/>
        </w:rPr>
        <w:t>建筑</w:t>
      </w:r>
      <w:r w:rsidRPr="00921CBA">
        <w:rPr>
          <w:rFonts w:hint="eastAsia"/>
          <w:kern w:val="2"/>
          <w:sz w:val="21"/>
          <w:szCs w:val="21"/>
          <w:lang w:eastAsia="zh-CN"/>
        </w:rPr>
        <w:t>领域碳达峰及碳中和</w:t>
      </w:r>
      <w:r w:rsidRPr="00921CBA">
        <w:rPr>
          <w:kern w:val="2"/>
          <w:sz w:val="21"/>
          <w:szCs w:val="21"/>
          <w:lang w:eastAsia="zh-CN"/>
        </w:rPr>
        <w:t>路线图</w:t>
      </w:r>
      <w:r w:rsidRPr="00921CBA">
        <w:rPr>
          <w:rFonts w:hint="eastAsia"/>
          <w:kern w:val="2"/>
          <w:sz w:val="21"/>
          <w:szCs w:val="21"/>
          <w:lang w:eastAsia="zh-CN"/>
        </w:rPr>
        <w:t>后</w:t>
      </w:r>
      <w:r w:rsidRPr="00921CBA">
        <w:rPr>
          <w:rFonts w:hint="eastAsia"/>
          <w:kern w:val="2"/>
          <w:sz w:val="21"/>
          <w:szCs w:val="24"/>
          <w:lang w:eastAsia="zh-CN"/>
        </w:rPr>
        <w:t>，通过</w:t>
      </w:r>
      <w:r w:rsidRPr="00921CBA">
        <w:rPr>
          <w:kern w:val="2"/>
          <w:sz w:val="21"/>
          <w:szCs w:val="24"/>
          <w:lang w:eastAsia="zh-CN"/>
        </w:rPr>
        <w:t>系列研讨会等环节</w:t>
      </w:r>
      <w:r w:rsidRPr="00921CBA">
        <w:rPr>
          <w:rFonts w:hint="eastAsia"/>
          <w:kern w:val="2"/>
          <w:sz w:val="21"/>
          <w:szCs w:val="24"/>
          <w:lang w:eastAsia="zh-CN"/>
        </w:rPr>
        <w:t>广泛进行宣传</w:t>
      </w:r>
      <w:r w:rsidRPr="00921CBA">
        <w:rPr>
          <w:kern w:val="2"/>
          <w:sz w:val="21"/>
          <w:szCs w:val="24"/>
          <w:lang w:eastAsia="zh-CN"/>
        </w:rPr>
        <w:t>，完成路线图</w:t>
      </w:r>
      <w:r w:rsidRPr="00921CBA">
        <w:rPr>
          <w:rFonts w:hint="eastAsia"/>
          <w:kern w:val="2"/>
          <w:sz w:val="21"/>
          <w:szCs w:val="24"/>
          <w:lang w:eastAsia="zh-CN"/>
        </w:rPr>
        <w:t>实施所需</w:t>
      </w:r>
      <w:r w:rsidRPr="00921CBA">
        <w:rPr>
          <w:kern w:val="2"/>
          <w:sz w:val="21"/>
          <w:szCs w:val="24"/>
          <w:lang w:eastAsia="zh-CN"/>
        </w:rPr>
        <w:t>的相关</w:t>
      </w:r>
      <w:r w:rsidRPr="00921CBA">
        <w:rPr>
          <w:rFonts w:hint="eastAsia"/>
          <w:kern w:val="2"/>
          <w:sz w:val="21"/>
          <w:szCs w:val="24"/>
          <w:lang w:eastAsia="zh-CN"/>
        </w:rPr>
        <w:t>支撑</w:t>
      </w:r>
      <w:r w:rsidRPr="00921CBA">
        <w:rPr>
          <w:kern w:val="2"/>
          <w:sz w:val="21"/>
          <w:szCs w:val="24"/>
          <w:lang w:eastAsia="zh-CN"/>
        </w:rPr>
        <w:t>材料，包括</w:t>
      </w:r>
      <w:r w:rsidRPr="00921CBA">
        <w:rPr>
          <w:rFonts w:hint="eastAsia"/>
          <w:kern w:val="2"/>
          <w:sz w:val="21"/>
          <w:szCs w:val="24"/>
          <w:lang w:eastAsia="zh-CN"/>
        </w:rPr>
        <w:t>路线图</w:t>
      </w:r>
      <w:r w:rsidRPr="00921CBA">
        <w:rPr>
          <w:kern w:val="2"/>
          <w:sz w:val="21"/>
          <w:szCs w:val="24"/>
          <w:lang w:eastAsia="zh-CN"/>
        </w:rPr>
        <w:t>发布</w:t>
      </w:r>
      <w:r w:rsidRPr="00921CBA">
        <w:rPr>
          <w:rFonts w:hint="eastAsia"/>
          <w:kern w:val="2"/>
          <w:sz w:val="21"/>
          <w:szCs w:val="24"/>
          <w:lang w:eastAsia="zh-CN"/>
        </w:rPr>
        <w:t>会</w:t>
      </w:r>
      <w:r w:rsidRPr="00921CBA">
        <w:rPr>
          <w:kern w:val="2"/>
          <w:sz w:val="21"/>
          <w:szCs w:val="24"/>
          <w:lang w:eastAsia="zh-CN"/>
        </w:rPr>
        <w:t>所需的</w:t>
      </w:r>
      <w:r w:rsidRPr="00921CBA">
        <w:rPr>
          <w:rFonts w:hint="eastAsia"/>
          <w:kern w:val="2"/>
          <w:sz w:val="21"/>
          <w:szCs w:val="24"/>
          <w:lang w:eastAsia="zh-CN"/>
        </w:rPr>
        <w:t>相关会议</w:t>
      </w:r>
      <w:r w:rsidRPr="00921CBA">
        <w:rPr>
          <w:kern w:val="2"/>
          <w:sz w:val="21"/>
          <w:szCs w:val="24"/>
          <w:lang w:eastAsia="zh-CN"/>
        </w:rPr>
        <w:t>材料</w:t>
      </w:r>
      <w:r w:rsidRPr="00921CBA">
        <w:rPr>
          <w:rFonts w:hint="eastAsia"/>
          <w:kern w:val="2"/>
          <w:sz w:val="21"/>
          <w:szCs w:val="24"/>
          <w:lang w:eastAsia="zh-CN"/>
        </w:rPr>
        <w:t>，路线图</w:t>
      </w:r>
      <w:r w:rsidRPr="00921CBA">
        <w:rPr>
          <w:kern w:val="2"/>
          <w:sz w:val="21"/>
          <w:szCs w:val="24"/>
          <w:lang w:eastAsia="zh-CN"/>
        </w:rPr>
        <w:t>的</w:t>
      </w:r>
      <w:r w:rsidRPr="00921CBA">
        <w:rPr>
          <w:rFonts w:hint="eastAsia"/>
          <w:kern w:val="2"/>
          <w:sz w:val="21"/>
          <w:szCs w:val="24"/>
          <w:lang w:eastAsia="zh-CN"/>
        </w:rPr>
        <w:t>印刷版和网络版</w:t>
      </w:r>
      <w:r w:rsidRPr="00921CBA">
        <w:rPr>
          <w:rFonts w:hint="eastAsia"/>
          <w:kern w:val="2"/>
          <w:sz w:val="22"/>
          <w:szCs w:val="22"/>
          <w:lang w:eastAsia="zh-CN"/>
        </w:rPr>
        <w:t>，</w:t>
      </w:r>
      <w:r w:rsidRPr="00921CBA">
        <w:rPr>
          <w:rFonts w:hint="eastAsia"/>
          <w:kern w:val="2"/>
          <w:sz w:val="21"/>
          <w:szCs w:val="24"/>
          <w:lang w:eastAsia="zh-CN"/>
        </w:rPr>
        <w:t>以及</w:t>
      </w:r>
      <w:r w:rsidRPr="00921CBA">
        <w:rPr>
          <w:kern w:val="2"/>
          <w:sz w:val="21"/>
          <w:szCs w:val="24"/>
          <w:lang w:eastAsia="zh-CN"/>
        </w:rPr>
        <w:t>网络宣传所需的</w:t>
      </w:r>
      <w:r w:rsidRPr="00921CBA">
        <w:rPr>
          <w:rFonts w:hint="eastAsia"/>
          <w:kern w:val="2"/>
          <w:sz w:val="21"/>
          <w:szCs w:val="24"/>
          <w:lang w:eastAsia="zh-CN"/>
        </w:rPr>
        <w:t>电子</w:t>
      </w:r>
      <w:r w:rsidRPr="00921CBA">
        <w:rPr>
          <w:kern w:val="2"/>
          <w:sz w:val="21"/>
          <w:szCs w:val="24"/>
          <w:lang w:eastAsia="zh-CN"/>
        </w:rPr>
        <w:t>文档和附件。</w:t>
      </w:r>
    </w:p>
    <w:p w14:paraId="157CF1B6" w14:textId="77777777" w:rsidR="00921CBA" w:rsidRPr="00921CBA" w:rsidRDefault="00921CBA" w:rsidP="00921CBA">
      <w:pPr>
        <w:widowControl w:val="0"/>
        <w:spacing w:line="360" w:lineRule="auto"/>
        <w:ind w:firstLineChars="200" w:firstLine="422"/>
        <w:jc w:val="both"/>
        <w:rPr>
          <w:b/>
          <w:kern w:val="2"/>
          <w:sz w:val="21"/>
          <w:szCs w:val="21"/>
          <w:lang w:eastAsia="zh-CN"/>
        </w:rPr>
      </w:pPr>
      <w:r w:rsidRPr="00921CBA">
        <w:rPr>
          <w:rFonts w:hint="eastAsia"/>
          <w:b/>
          <w:kern w:val="2"/>
          <w:sz w:val="21"/>
          <w:szCs w:val="21"/>
          <w:lang w:eastAsia="zh-CN"/>
        </w:rPr>
        <w:lastRenderedPageBreak/>
        <w:t>4</w:t>
      </w:r>
      <w:r w:rsidRPr="00921CBA">
        <w:rPr>
          <w:b/>
          <w:kern w:val="2"/>
          <w:sz w:val="21"/>
          <w:szCs w:val="21"/>
          <w:lang w:eastAsia="zh-CN"/>
        </w:rPr>
        <w:t>.</w:t>
      </w:r>
      <w:r w:rsidRPr="00921CBA">
        <w:rPr>
          <w:b/>
          <w:kern w:val="2"/>
          <w:sz w:val="21"/>
          <w:szCs w:val="21"/>
          <w:lang w:eastAsia="zh-CN"/>
        </w:rPr>
        <w:t>预期产出：</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8"/>
        <w:gridCol w:w="4007"/>
        <w:gridCol w:w="1583"/>
        <w:gridCol w:w="1418"/>
      </w:tblGrid>
      <w:tr w:rsidR="00921CBA" w:rsidRPr="00921CBA" w14:paraId="58F786E4" w14:textId="77777777" w:rsidTr="00871E7F">
        <w:trPr>
          <w:trHeight w:val="795"/>
          <w:jc w:val="center"/>
        </w:trPr>
        <w:tc>
          <w:tcPr>
            <w:tcW w:w="1288" w:type="dxa"/>
            <w:tcBorders>
              <w:right w:val="single" w:sz="4" w:space="0" w:color="auto"/>
            </w:tcBorders>
            <w:vAlign w:val="center"/>
          </w:tcPr>
          <w:p w14:paraId="7551A16A" w14:textId="77777777" w:rsidR="00921CBA" w:rsidRPr="00921CBA" w:rsidRDefault="00921CBA" w:rsidP="00921CBA">
            <w:pPr>
              <w:widowControl w:val="0"/>
              <w:jc w:val="center"/>
              <w:rPr>
                <w:b/>
                <w:kern w:val="2"/>
                <w:sz w:val="21"/>
                <w:szCs w:val="21"/>
                <w:lang w:eastAsia="zh-CN"/>
              </w:rPr>
            </w:pPr>
          </w:p>
        </w:tc>
        <w:tc>
          <w:tcPr>
            <w:tcW w:w="4007" w:type="dxa"/>
            <w:tcBorders>
              <w:left w:val="single" w:sz="4" w:space="0" w:color="auto"/>
            </w:tcBorders>
            <w:vAlign w:val="center"/>
          </w:tcPr>
          <w:p w14:paraId="57AA5897" w14:textId="77777777" w:rsidR="00921CBA" w:rsidRPr="00921CBA" w:rsidRDefault="00921CBA" w:rsidP="00921CBA">
            <w:pPr>
              <w:widowControl w:val="0"/>
              <w:jc w:val="center"/>
              <w:rPr>
                <w:b/>
                <w:kern w:val="2"/>
                <w:sz w:val="21"/>
                <w:szCs w:val="21"/>
                <w:lang w:eastAsia="zh-CN"/>
              </w:rPr>
            </w:pPr>
            <w:r w:rsidRPr="00921CBA">
              <w:rPr>
                <w:kern w:val="2"/>
                <w:sz w:val="21"/>
                <w:szCs w:val="21"/>
                <w:lang w:eastAsia="zh-CN"/>
              </w:rPr>
              <w:t>预期产出</w:t>
            </w:r>
          </w:p>
        </w:tc>
        <w:tc>
          <w:tcPr>
            <w:tcW w:w="1583" w:type="dxa"/>
            <w:vAlign w:val="center"/>
          </w:tcPr>
          <w:p w14:paraId="3D158713"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提交日期</w:t>
            </w:r>
          </w:p>
        </w:tc>
        <w:tc>
          <w:tcPr>
            <w:tcW w:w="1418" w:type="dxa"/>
            <w:vAlign w:val="center"/>
          </w:tcPr>
          <w:p w14:paraId="7DEBC528"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接收机构</w:t>
            </w:r>
          </w:p>
        </w:tc>
      </w:tr>
      <w:tr w:rsidR="00921CBA" w:rsidRPr="00921CBA" w14:paraId="1D601677" w14:textId="77777777" w:rsidTr="00871E7F">
        <w:trPr>
          <w:trHeight w:val="706"/>
          <w:jc w:val="center"/>
        </w:trPr>
        <w:tc>
          <w:tcPr>
            <w:tcW w:w="1288" w:type="dxa"/>
            <w:vMerge w:val="restart"/>
            <w:tcBorders>
              <w:right w:val="single" w:sz="4" w:space="0" w:color="auto"/>
            </w:tcBorders>
            <w:vAlign w:val="center"/>
          </w:tcPr>
          <w:p w14:paraId="2AFEC04E"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a.</w:t>
            </w:r>
            <w:r w:rsidRPr="00921CBA">
              <w:rPr>
                <w:kern w:val="2"/>
                <w:sz w:val="21"/>
                <w:szCs w:val="21"/>
                <w:lang w:eastAsia="zh-CN"/>
              </w:rPr>
              <w:t>结果进度</w:t>
            </w:r>
          </w:p>
        </w:tc>
        <w:tc>
          <w:tcPr>
            <w:tcW w:w="4007" w:type="dxa"/>
            <w:tcBorders>
              <w:top w:val="single" w:sz="4" w:space="0" w:color="auto"/>
              <w:left w:val="single" w:sz="4" w:space="0" w:color="auto"/>
              <w:bottom w:val="single" w:sz="4" w:space="0" w:color="auto"/>
            </w:tcBorders>
            <w:vAlign w:val="center"/>
          </w:tcPr>
          <w:p w14:paraId="0A244442"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开题报告</w:t>
            </w:r>
          </w:p>
        </w:tc>
        <w:tc>
          <w:tcPr>
            <w:tcW w:w="1583" w:type="dxa"/>
            <w:tcBorders>
              <w:top w:val="single" w:sz="4" w:space="0" w:color="auto"/>
              <w:bottom w:val="single" w:sz="4" w:space="0" w:color="auto"/>
            </w:tcBorders>
            <w:vAlign w:val="center"/>
          </w:tcPr>
          <w:p w14:paraId="2C5B5C3D"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202</w:t>
            </w:r>
            <w:r w:rsidRPr="00921CBA">
              <w:rPr>
                <w:rFonts w:hint="eastAsia"/>
                <w:kern w:val="2"/>
                <w:sz w:val="21"/>
                <w:szCs w:val="21"/>
                <w:lang w:eastAsia="zh-CN"/>
              </w:rPr>
              <w:t>1</w:t>
            </w:r>
            <w:r w:rsidRPr="00921CBA">
              <w:rPr>
                <w:rFonts w:hint="eastAsia"/>
                <w:kern w:val="2"/>
                <w:sz w:val="21"/>
                <w:szCs w:val="21"/>
                <w:lang w:eastAsia="zh-CN"/>
              </w:rPr>
              <w:t>年</w:t>
            </w:r>
            <w:r>
              <w:rPr>
                <w:kern w:val="2"/>
                <w:sz w:val="21"/>
                <w:szCs w:val="21"/>
                <w:lang w:eastAsia="zh-CN"/>
              </w:rPr>
              <w:t>8</w:t>
            </w:r>
            <w:r w:rsidRPr="00921CBA">
              <w:rPr>
                <w:rFonts w:hint="eastAsia"/>
                <w:kern w:val="2"/>
                <w:sz w:val="21"/>
                <w:szCs w:val="21"/>
                <w:lang w:eastAsia="zh-CN"/>
              </w:rPr>
              <w:t>月</w:t>
            </w:r>
          </w:p>
        </w:tc>
        <w:tc>
          <w:tcPr>
            <w:tcW w:w="1418" w:type="dxa"/>
            <w:vMerge w:val="restart"/>
            <w:vAlign w:val="center"/>
          </w:tcPr>
          <w:p w14:paraId="47EE55D8"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项目管理办公室</w:t>
            </w:r>
          </w:p>
        </w:tc>
      </w:tr>
      <w:tr w:rsidR="00921CBA" w:rsidRPr="00921CBA" w14:paraId="73BC2B17" w14:textId="77777777" w:rsidTr="00871E7F">
        <w:trPr>
          <w:trHeight w:val="706"/>
          <w:jc w:val="center"/>
        </w:trPr>
        <w:tc>
          <w:tcPr>
            <w:tcW w:w="1288" w:type="dxa"/>
            <w:vMerge/>
            <w:tcBorders>
              <w:right w:val="single" w:sz="4" w:space="0" w:color="auto"/>
            </w:tcBorders>
            <w:vAlign w:val="center"/>
          </w:tcPr>
          <w:p w14:paraId="0A4A824A" w14:textId="77777777" w:rsidR="00921CBA" w:rsidRPr="00921CBA" w:rsidRDefault="00921CBA" w:rsidP="00921CBA">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6775070E"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领域碳达峰及碳中和目标体系</w:t>
            </w:r>
          </w:p>
          <w:p w14:paraId="0F9C8A71"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研究</w:t>
            </w:r>
          </w:p>
        </w:tc>
        <w:tc>
          <w:tcPr>
            <w:tcW w:w="1583" w:type="dxa"/>
            <w:tcBorders>
              <w:top w:val="single" w:sz="4" w:space="0" w:color="auto"/>
              <w:bottom w:val="single" w:sz="4" w:space="0" w:color="auto"/>
            </w:tcBorders>
            <w:vAlign w:val="center"/>
          </w:tcPr>
          <w:p w14:paraId="0377C92D"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202</w:t>
            </w:r>
            <w:r w:rsidRPr="00921CBA">
              <w:rPr>
                <w:rFonts w:hint="eastAsia"/>
                <w:kern w:val="2"/>
                <w:sz w:val="21"/>
                <w:szCs w:val="21"/>
                <w:lang w:eastAsia="zh-CN"/>
              </w:rPr>
              <w:t>1</w:t>
            </w:r>
            <w:r w:rsidRPr="00921CBA">
              <w:rPr>
                <w:rFonts w:hint="eastAsia"/>
                <w:kern w:val="2"/>
                <w:sz w:val="21"/>
                <w:szCs w:val="21"/>
                <w:lang w:eastAsia="zh-CN"/>
              </w:rPr>
              <w:t>年</w:t>
            </w:r>
            <w:r w:rsidRPr="00921CBA">
              <w:rPr>
                <w:kern w:val="2"/>
                <w:sz w:val="21"/>
                <w:szCs w:val="21"/>
                <w:lang w:eastAsia="zh-CN"/>
              </w:rPr>
              <w:t>9</w:t>
            </w:r>
            <w:r w:rsidRPr="00921CBA">
              <w:rPr>
                <w:rFonts w:hint="eastAsia"/>
                <w:kern w:val="2"/>
                <w:sz w:val="21"/>
                <w:szCs w:val="21"/>
                <w:lang w:eastAsia="zh-CN"/>
              </w:rPr>
              <w:t>月</w:t>
            </w:r>
          </w:p>
        </w:tc>
        <w:tc>
          <w:tcPr>
            <w:tcW w:w="1418" w:type="dxa"/>
            <w:vMerge/>
            <w:vAlign w:val="center"/>
          </w:tcPr>
          <w:p w14:paraId="256D78B3" w14:textId="77777777" w:rsidR="00921CBA" w:rsidRPr="00921CBA" w:rsidRDefault="00921CBA" w:rsidP="00921CBA">
            <w:pPr>
              <w:widowControl w:val="0"/>
              <w:jc w:val="center"/>
              <w:rPr>
                <w:kern w:val="2"/>
                <w:sz w:val="21"/>
                <w:szCs w:val="21"/>
                <w:lang w:eastAsia="zh-CN"/>
              </w:rPr>
            </w:pPr>
          </w:p>
        </w:tc>
      </w:tr>
      <w:tr w:rsidR="00921CBA" w:rsidRPr="00921CBA" w14:paraId="49E27B67" w14:textId="77777777" w:rsidTr="00871E7F">
        <w:trPr>
          <w:trHeight w:val="706"/>
          <w:jc w:val="center"/>
        </w:trPr>
        <w:tc>
          <w:tcPr>
            <w:tcW w:w="1288" w:type="dxa"/>
            <w:vMerge/>
            <w:tcBorders>
              <w:right w:val="single" w:sz="4" w:space="0" w:color="auto"/>
            </w:tcBorders>
            <w:vAlign w:val="center"/>
          </w:tcPr>
          <w:p w14:paraId="14CDF6D0" w14:textId="77777777" w:rsidR="00921CBA" w:rsidRPr="00921CBA" w:rsidRDefault="00921CBA" w:rsidP="00921CBA">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3C823AF1"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领域碳达峰及碳中和重点任务</w:t>
            </w:r>
          </w:p>
          <w:p w14:paraId="6B1BFDEC"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研究</w:t>
            </w:r>
          </w:p>
        </w:tc>
        <w:tc>
          <w:tcPr>
            <w:tcW w:w="1583" w:type="dxa"/>
            <w:tcBorders>
              <w:top w:val="single" w:sz="4" w:space="0" w:color="auto"/>
              <w:bottom w:val="single" w:sz="4" w:space="0" w:color="auto"/>
            </w:tcBorders>
            <w:vAlign w:val="center"/>
          </w:tcPr>
          <w:p w14:paraId="2BE946CA"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20</w:t>
            </w:r>
            <w:r w:rsidRPr="00921CBA">
              <w:rPr>
                <w:rFonts w:hint="eastAsia"/>
                <w:kern w:val="2"/>
                <w:sz w:val="21"/>
                <w:szCs w:val="21"/>
                <w:lang w:eastAsia="zh-CN"/>
              </w:rPr>
              <w:t>2</w:t>
            </w:r>
            <w:r w:rsidRPr="00921CBA">
              <w:rPr>
                <w:kern w:val="2"/>
                <w:sz w:val="21"/>
                <w:szCs w:val="21"/>
                <w:lang w:eastAsia="zh-CN"/>
              </w:rPr>
              <w:t>1</w:t>
            </w:r>
            <w:r w:rsidRPr="00921CBA">
              <w:rPr>
                <w:rFonts w:hint="eastAsia"/>
                <w:kern w:val="2"/>
                <w:sz w:val="21"/>
                <w:szCs w:val="21"/>
                <w:lang w:eastAsia="zh-CN"/>
              </w:rPr>
              <w:t>年</w:t>
            </w:r>
            <w:r w:rsidRPr="00921CBA">
              <w:rPr>
                <w:kern w:val="2"/>
                <w:sz w:val="21"/>
                <w:szCs w:val="21"/>
                <w:lang w:eastAsia="zh-CN"/>
              </w:rPr>
              <w:t>1</w:t>
            </w:r>
            <w:r w:rsidRPr="00921CBA">
              <w:rPr>
                <w:rFonts w:hint="eastAsia"/>
                <w:kern w:val="2"/>
                <w:sz w:val="21"/>
                <w:szCs w:val="21"/>
                <w:lang w:eastAsia="zh-CN"/>
              </w:rPr>
              <w:t>2</w:t>
            </w:r>
            <w:r w:rsidRPr="00921CBA">
              <w:rPr>
                <w:rFonts w:hint="eastAsia"/>
                <w:kern w:val="2"/>
                <w:sz w:val="21"/>
                <w:szCs w:val="21"/>
                <w:lang w:eastAsia="zh-CN"/>
              </w:rPr>
              <w:t>月</w:t>
            </w:r>
          </w:p>
        </w:tc>
        <w:tc>
          <w:tcPr>
            <w:tcW w:w="1418" w:type="dxa"/>
            <w:vMerge/>
            <w:vAlign w:val="center"/>
          </w:tcPr>
          <w:p w14:paraId="2F4D7732" w14:textId="77777777" w:rsidR="00921CBA" w:rsidRPr="00921CBA" w:rsidRDefault="00921CBA" w:rsidP="00921CBA">
            <w:pPr>
              <w:widowControl w:val="0"/>
              <w:jc w:val="center"/>
              <w:rPr>
                <w:kern w:val="2"/>
                <w:sz w:val="21"/>
                <w:szCs w:val="21"/>
                <w:lang w:eastAsia="zh-CN"/>
              </w:rPr>
            </w:pPr>
          </w:p>
        </w:tc>
      </w:tr>
      <w:tr w:rsidR="00921CBA" w:rsidRPr="00921CBA" w14:paraId="3360C2C4" w14:textId="77777777" w:rsidTr="00871E7F">
        <w:trPr>
          <w:trHeight w:val="706"/>
          <w:jc w:val="center"/>
        </w:trPr>
        <w:tc>
          <w:tcPr>
            <w:tcW w:w="1288" w:type="dxa"/>
            <w:vMerge/>
            <w:tcBorders>
              <w:right w:val="single" w:sz="4" w:space="0" w:color="auto"/>
            </w:tcBorders>
            <w:vAlign w:val="center"/>
          </w:tcPr>
          <w:p w14:paraId="10A4E7C7" w14:textId="77777777" w:rsidR="00921CBA" w:rsidRPr="00921CBA" w:rsidRDefault="00921CBA" w:rsidP="00921CBA">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215C6A1A"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领域碳达峰及碳中和保障措施</w:t>
            </w:r>
          </w:p>
          <w:p w14:paraId="715F32BF"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研究</w:t>
            </w:r>
          </w:p>
        </w:tc>
        <w:tc>
          <w:tcPr>
            <w:tcW w:w="1583" w:type="dxa"/>
            <w:tcBorders>
              <w:top w:val="single" w:sz="4" w:space="0" w:color="auto"/>
              <w:bottom w:val="single" w:sz="4" w:space="0" w:color="auto"/>
            </w:tcBorders>
            <w:vAlign w:val="center"/>
          </w:tcPr>
          <w:p w14:paraId="6C2AB847"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2022</w:t>
            </w:r>
            <w:r w:rsidRPr="00921CBA">
              <w:rPr>
                <w:rFonts w:hint="eastAsia"/>
                <w:kern w:val="2"/>
                <w:sz w:val="21"/>
                <w:szCs w:val="21"/>
                <w:lang w:eastAsia="zh-CN"/>
              </w:rPr>
              <w:t>年</w:t>
            </w:r>
            <w:r w:rsidRPr="00921CBA">
              <w:rPr>
                <w:rFonts w:hint="eastAsia"/>
                <w:kern w:val="2"/>
                <w:sz w:val="21"/>
                <w:szCs w:val="21"/>
                <w:lang w:eastAsia="zh-CN"/>
              </w:rPr>
              <w:t>3</w:t>
            </w:r>
            <w:r w:rsidRPr="00921CBA">
              <w:rPr>
                <w:rFonts w:hint="eastAsia"/>
                <w:kern w:val="2"/>
                <w:sz w:val="21"/>
                <w:szCs w:val="21"/>
                <w:lang w:eastAsia="zh-CN"/>
              </w:rPr>
              <w:t>月</w:t>
            </w:r>
          </w:p>
        </w:tc>
        <w:tc>
          <w:tcPr>
            <w:tcW w:w="1418" w:type="dxa"/>
            <w:vMerge/>
            <w:vAlign w:val="center"/>
          </w:tcPr>
          <w:p w14:paraId="3DEC7567" w14:textId="77777777" w:rsidR="00921CBA" w:rsidRPr="00921CBA" w:rsidRDefault="00921CBA" w:rsidP="00921CBA">
            <w:pPr>
              <w:widowControl w:val="0"/>
              <w:jc w:val="center"/>
              <w:rPr>
                <w:kern w:val="2"/>
                <w:sz w:val="21"/>
                <w:szCs w:val="21"/>
                <w:lang w:eastAsia="zh-CN"/>
              </w:rPr>
            </w:pPr>
          </w:p>
        </w:tc>
      </w:tr>
      <w:tr w:rsidR="00921CBA" w:rsidRPr="00921CBA" w14:paraId="6CCE391D" w14:textId="77777777" w:rsidTr="00871E7F">
        <w:trPr>
          <w:trHeight w:val="706"/>
          <w:jc w:val="center"/>
        </w:trPr>
        <w:tc>
          <w:tcPr>
            <w:tcW w:w="1288" w:type="dxa"/>
            <w:vMerge/>
            <w:tcBorders>
              <w:right w:val="single" w:sz="4" w:space="0" w:color="auto"/>
            </w:tcBorders>
            <w:vAlign w:val="center"/>
          </w:tcPr>
          <w:p w14:paraId="221CA495" w14:textId="77777777" w:rsidR="00921CBA" w:rsidRPr="00921CBA" w:rsidRDefault="00921CBA" w:rsidP="00921CBA">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3FE2B7A1"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领域碳达峰及碳中和路线图</w:t>
            </w:r>
          </w:p>
          <w:p w14:paraId="77AB6A9C"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综合研究</w:t>
            </w:r>
          </w:p>
        </w:tc>
        <w:tc>
          <w:tcPr>
            <w:tcW w:w="1583" w:type="dxa"/>
            <w:tcBorders>
              <w:top w:val="single" w:sz="4" w:space="0" w:color="auto"/>
              <w:bottom w:val="single" w:sz="4" w:space="0" w:color="auto"/>
            </w:tcBorders>
            <w:vAlign w:val="center"/>
          </w:tcPr>
          <w:p w14:paraId="0625DBAF" w14:textId="77777777" w:rsidR="00921CBA" w:rsidRPr="00921CBA" w:rsidRDefault="00921CBA" w:rsidP="00086B12">
            <w:pPr>
              <w:widowControl w:val="0"/>
              <w:jc w:val="center"/>
              <w:rPr>
                <w:kern w:val="2"/>
                <w:sz w:val="21"/>
                <w:szCs w:val="21"/>
                <w:lang w:eastAsia="zh-CN"/>
              </w:rPr>
            </w:pPr>
            <w:r w:rsidRPr="00921CBA">
              <w:rPr>
                <w:rFonts w:hint="eastAsia"/>
                <w:kern w:val="2"/>
                <w:sz w:val="21"/>
                <w:szCs w:val="21"/>
                <w:lang w:eastAsia="zh-CN"/>
              </w:rPr>
              <w:t>2022</w:t>
            </w:r>
            <w:r w:rsidRPr="00921CBA">
              <w:rPr>
                <w:rFonts w:hint="eastAsia"/>
                <w:kern w:val="2"/>
                <w:sz w:val="21"/>
                <w:szCs w:val="21"/>
                <w:lang w:eastAsia="zh-CN"/>
              </w:rPr>
              <w:t>年</w:t>
            </w:r>
            <w:r w:rsidR="00086B12">
              <w:rPr>
                <w:kern w:val="2"/>
                <w:sz w:val="21"/>
                <w:szCs w:val="21"/>
                <w:lang w:eastAsia="zh-CN"/>
              </w:rPr>
              <w:t>5</w:t>
            </w:r>
            <w:r w:rsidRPr="00921CBA">
              <w:rPr>
                <w:rFonts w:hint="eastAsia"/>
                <w:kern w:val="2"/>
                <w:sz w:val="21"/>
                <w:szCs w:val="21"/>
                <w:lang w:eastAsia="zh-CN"/>
              </w:rPr>
              <w:t>月</w:t>
            </w:r>
          </w:p>
        </w:tc>
        <w:tc>
          <w:tcPr>
            <w:tcW w:w="1418" w:type="dxa"/>
            <w:vMerge/>
            <w:vAlign w:val="center"/>
          </w:tcPr>
          <w:p w14:paraId="75698989" w14:textId="77777777" w:rsidR="00921CBA" w:rsidRPr="00921CBA" w:rsidRDefault="00921CBA" w:rsidP="00921CBA">
            <w:pPr>
              <w:widowControl w:val="0"/>
              <w:jc w:val="center"/>
              <w:rPr>
                <w:kern w:val="2"/>
                <w:sz w:val="21"/>
                <w:szCs w:val="21"/>
                <w:lang w:eastAsia="zh-CN"/>
              </w:rPr>
            </w:pPr>
          </w:p>
        </w:tc>
      </w:tr>
      <w:tr w:rsidR="00921CBA" w:rsidRPr="00921CBA" w14:paraId="41D0D042" w14:textId="77777777" w:rsidTr="00871E7F">
        <w:trPr>
          <w:trHeight w:val="624"/>
          <w:jc w:val="center"/>
        </w:trPr>
        <w:tc>
          <w:tcPr>
            <w:tcW w:w="1288" w:type="dxa"/>
            <w:vMerge w:val="restart"/>
            <w:tcBorders>
              <w:right w:val="single" w:sz="4" w:space="0" w:color="auto"/>
            </w:tcBorders>
            <w:vAlign w:val="center"/>
          </w:tcPr>
          <w:p w14:paraId="3E72008D"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b.</w:t>
            </w:r>
            <w:r w:rsidRPr="00921CBA">
              <w:rPr>
                <w:kern w:val="2"/>
                <w:sz w:val="21"/>
                <w:szCs w:val="21"/>
                <w:lang w:eastAsia="zh-CN"/>
              </w:rPr>
              <w:t>完成结果</w:t>
            </w:r>
          </w:p>
        </w:tc>
        <w:tc>
          <w:tcPr>
            <w:tcW w:w="4007" w:type="dxa"/>
            <w:tcBorders>
              <w:left w:val="single" w:sz="4" w:space="0" w:color="auto"/>
            </w:tcBorders>
            <w:vAlign w:val="center"/>
          </w:tcPr>
          <w:p w14:paraId="368BF42B"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开题报告</w:t>
            </w:r>
          </w:p>
        </w:tc>
        <w:tc>
          <w:tcPr>
            <w:tcW w:w="1583" w:type="dxa"/>
            <w:vMerge w:val="restart"/>
            <w:vAlign w:val="center"/>
          </w:tcPr>
          <w:p w14:paraId="3222F262"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202</w:t>
            </w:r>
            <w:r w:rsidRPr="00921CBA">
              <w:rPr>
                <w:rFonts w:hint="eastAsia"/>
                <w:kern w:val="2"/>
                <w:sz w:val="21"/>
                <w:szCs w:val="21"/>
                <w:lang w:eastAsia="zh-CN"/>
              </w:rPr>
              <w:t>2</w:t>
            </w:r>
            <w:r w:rsidRPr="00921CBA">
              <w:rPr>
                <w:rFonts w:hint="eastAsia"/>
                <w:kern w:val="2"/>
                <w:sz w:val="21"/>
                <w:szCs w:val="21"/>
                <w:lang w:eastAsia="zh-CN"/>
              </w:rPr>
              <w:t>年</w:t>
            </w:r>
            <w:r>
              <w:rPr>
                <w:kern w:val="2"/>
                <w:sz w:val="21"/>
                <w:szCs w:val="21"/>
                <w:lang w:eastAsia="zh-CN"/>
              </w:rPr>
              <w:t>7</w:t>
            </w:r>
            <w:r w:rsidRPr="00921CBA">
              <w:rPr>
                <w:rFonts w:hint="eastAsia"/>
                <w:kern w:val="2"/>
                <w:sz w:val="21"/>
                <w:szCs w:val="21"/>
                <w:lang w:eastAsia="zh-CN"/>
              </w:rPr>
              <w:t>月</w:t>
            </w:r>
          </w:p>
        </w:tc>
        <w:tc>
          <w:tcPr>
            <w:tcW w:w="1418" w:type="dxa"/>
            <w:vMerge w:val="restart"/>
            <w:vAlign w:val="center"/>
          </w:tcPr>
          <w:p w14:paraId="01B96E80" w14:textId="77777777" w:rsidR="00921CBA" w:rsidRPr="00921CBA" w:rsidRDefault="00921CBA" w:rsidP="00921CBA">
            <w:pPr>
              <w:widowControl w:val="0"/>
              <w:jc w:val="center"/>
              <w:rPr>
                <w:kern w:val="2"/>
                <w:sz w:val="21"/>
                <w:szCs w:val="21"/>
                <w:lang w:eastAsia="zh-CN"/>
              </w:rPr>
            </w:pPr>
            <w:r w:rsidRPr="00921CBA">
              <w:rPr>
                <w:kern w:val="2"/>
                <w:sz w:val="21"/>
                <w:szCs w:val="21"/>
                <w:lang w:eastAsia="zh-CN"/>
              </w:rPr>
              <w:t>项目管理办公室</w:t>
            </w:r>
          </w:p>
        </w:tc>
      </w:tr>
      <w:tr w:rsidR="00921CBA" w:rsidRPr="00921CBA" w14:paraId="470D3AA2" w14:textId="77777777" w:rsidTr="00871E7F">
        <w:trPr>
          <w:trHeight w:val="624"/>
          <w:jc w:val="center"/>
        </w:trPr>
        <w:tc>
          <w:tcPr>
            <w:tcW w:w="1288" w:type="dxa"/>
            <w:vMerge/>
            <w:tcBorders>
              <w:right w:val="single" w:sz="4" w:space="0" w:color="auto"/>
            </w:tcBorders>
            <w:vAlign w:val="center"/>
          </w:tcPr>
          <w:p w14:paraId="02D250D2" w14:textId="77777777" w:rsidR="00921CBA" w:rsidRPr="00921CBA" w:rsidRDefault="00921CBA" w:rsidP="00921CBA">
            <w:pPr>
              <w:widowControl w:val="0"/>
              <w:jc w:val="center"/>
              <w:rPr>
                <w:kern w:val="2"/>
                <w:sz w:val="21"/>
                <w:szCs w:val="21"/>
                <w:lang w:eastAsia="zh-CN"/>
              </w:rPr>
            </w:pPr>
          </w:p>
        </w:tc>
        <w:tc>
          <w:tcPr>
            <w:tcW w:w="4007" w:type="dxa"/>
            <w:tcBorders>
              <w:left w:val="single" w:sz="4" w:space="0" w:color="auto"/>
            </w:tcBorders>
            <w:vAlign w:val="center"/>
          </w:tcPr>
          <w:p w14:paraId="59732E6D" w14:textId="77777777" w:rsidR="00921CBA" w:rsidRPr="00921CBA" w:rsidDel="002D5F22" w:rsidRDefault="00921CBA" w:rsidP="00921CBA">
            <w:pPr>
              <w:widowControl w:val="0"/>
              <w:jc w:val="center"/>
              <w:rPr>
                <w:kern w:val="2"/>
                <w:sz w:val="21"/>
                <w:szCs w:val="21"/>
                <w:lang w:eastAsia="zh-CN"/>
              </w:rPr>
            </w:pPr>
            <w:r w:rsidRPr="00921CBA">
              <w:rPr>
                <w:rFonts w:hint="eastAsia"/>
                <w:kern w:val="2"/>
                <w:sz w:val="21"/>
                <w:szCs w:val="21"/>
                <w:lang w:eastAsia="zh-CN"/>
              </w:rPr>
              <w:t>建筑领域碳达峰及碳中和综合研究报告</w:t>
            </w:r>
          </w:p>
        </w:tc>
        <w:tc>
          <w:tcPr>
            <w:tcW w:w="1583" w:type="dxa"/>
            <w:vMerge/>
            <w:vAlign w:val="center"/>
          </w:tcPr>
          <w:p w14:paraId="32C8F6E6" w14:textId="77777777" w:rsidR="00921CBA" w:rsidRPr="00921CBA" w:rsidRDefault="00921CBA" w:rsidP="00921CBA">
            <w:pPr>
              <w:widowControl w:val="0"/>
              <w:jc w:val="center"/>
              <w:rPr>
                <w:kern w:val="2"/>
                <w:sz w:val="21"/>
                <w:szCs w:val="21"/>
                <w:lang w:eastAsia="zh-CN"/>
              </w:rPr>
            </w:pPr>
          </w:p>
        </w:tc>
        <w:tc>
          <w:tcPr>
            <w:tcW w:w="1418" w:type="dxa"/>
            <w:vMerge/>
            <w:vAlign w:val="center"/>
          </w:tcPr>
          <w:p w14:paraId="62B4A43A" w14:textId="77777777" w:rsidR="00921CBA" w:rsidRPr="00921CBA" w:rsidRDefault="00921CBA" w:rsidP="00921CBA">
            <w:pPr>
              <w:widowControl w:val="0"/>
              <w:jc w:val="center"/>
              <w:rPr>
                <w:kern w:val="2"/>
                <w:sz w:val="21"/>
                <w:szCs w:val="21"/>
                <w:lang w:eastAsia="zh-CN"/>
              </w:rPr>
            </w:pPr>
          </w:p>
        </w:tc>
      </w:tr>
      <w:tr w:rsidR="00921CBA" w:rsidRPr="00921CBA" w14:paraId="165F6219" w14:textId="77777777" w:rsidTr="00871E7F">
        <w:trPr>
          <w:trHeight w:val="624"/>
          <w:jc w:val="center"/>
        </w:trPr>
        <w:tc>
          <w:tcPr>
            <w:tcW w:w="1288" w:type="dxa"/>
            <w:vMerge/>
            <w:tcBorders>
              <w:right w:val="single" w:sz="4" w:space="0" w:color="auto"/>
            </w:tcBorders>
            <w:vAlign w:val="center"/>
          </w:tcPr>
          <w:p w14:paraId="618F3277" w14:textId="77777777" w:rsidR="00921CBA" w:rsidRPr="00921CBA" w:rsidRDefault="00921CBA" w:rsidP="00921CBA">
            <w:pPr>
              <w:widowControl w:val="0"/>
              <w:jc w:val="center"/>
              <w:rPr>
                <w:kern w:val="2"/>
                <w:sz w:val="21"/>
                <w:szCs w:val="21"/>
                <w:lang w:eastAsia="zh-CN"/>
              </w:rPr>
            </w:pPr>
          </w:p>
        </w:tc>
        <w:tc>
          <w:tcPr>
            <w:tcW w:w="4007" w:type="dxa"/>
            <w:tcBorders>
              <w:left w:val="single" w:sz="4" w:space="0" w:color="auto"/>
            </w:tcBorders>
            <w:vAlign w:val="center"/>
          </w:tcPr>
          <w:p w14:paraId="4D8FE25C" w14:textId="77777777" w:rsidR="00921CBA" w:rsidRPr="00921CBA" w:rsidDel="002D5F22"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领域碳达峰及碳中和目标及路线图</w:t>
            </w:r>
          </w:p>
        </w:tc>
        <w:tc>
          <w:tcPr>
            <w:tcW w:w="1583" w:type="dxa"/>
            <w:vMerge/>
            <w:vAlign w:val="center"/>
          </w:tcPr>
          <w:p w14:paraId="23EBC92D" w14:textId="77777777" w:rsidR="00921CBA" w:rsidRPr="00921CBA" w:rsidRDefault="00921CBA" w:rsidP="00921CBA">
            <w:pPr>
              <w:widowControl w:val="0"/>
              <w:jc w:val="center"/>
              <w:rPr>
                <w:kern w:val="2"/>
                <w:sz w:val="21"/>
                <w:szCs w:val="21"/>
                <w:lang w:eastAsia="zh-CN"/>
              </w:rPr>
            </w:pPr>
          </w:p>
        </w:tc>
        <w:tc>
          <w:tcPr>
            <w:tcW w:w="1418" w:type="dxa"/>
            <w:vMerge/>
            <w:vAlign w:val="center"/>
          </w:tcPr>
          <w:p w14:paraId="27919073" w14:textId="77777777" w:rsidR="00921CBA" w:rsidRPr="00921CBA" w:rsidRDefault="00921CBA" w:rsidP="00921CBA">
            <w:pPr>
              <w:widowControl w:val="0"/>
              <w:jc w:val="center"/>
              <w:rPr>
                <w:kern w:val="2"/>
                <w:sz w:val="21"/>
                <w:szCs w:val="21"/>
                <w:lang w:eastAsia="zh-CN"/>
              </w:rPr>
            </w:pPr>
          </w:p>
        </w:tc>
      </w:tr>
      <w:tr w:rsidR="00921CBA" w:rsidRPr="00921CBA" w14:paraId="06EDA78D" w14:textId="77777777" w:rsidTr="00871E7F">
        <w:trPr>
          <w:trHeight w:val="624"/>
          <w:jc w:val="center"/>
        </w:trPr>
        <w:tc>
          <w:tcPr>
            <w:tcW w:w="1288" w:type="dxa"/>
            <w:vMerge/>
            <w:tcBorders>
              <w:right w:val="single" w:sz="4" w:space="0" w:color="auto"/>
            </w:tcBorders>
            <w:vAlign w:val="center"/>
          </w:tcPr>
          <w:p w14:paraId="64431626" w14:textId="77777777" w:rsidR="00921CBA" w:rsidRPr="00921CBA" w:rsidRDefault="00921CBA" w:rsidP="00921CBA">
            <w:pPr>
              <w:widowControl w:val="0"/>
              <w:jc w:val="center"/>
              <w:rPr>
                <w:kern w:val="2"/>
                <w:sz w:val="21"/>
                <w:szCs w:val="21"/>
                <w:lang w:eastAsia="zh-CN"/>
              </w:rPr>
            </w:pPr>
          </w:p>
        </w:tc>
        <w:tc>
          <w:tcPr>
            <w:tcW w:w="4007" w:type="dxa"/>
            <w:tcBorders>
              <w:left w:val="single" w:sz="4" w:space="0" w:color="auto"/>
            </w:tcBorders>
            <w:vAlign w:val="center"/>
          </w:tcPr>
          <w:p w14:paraId="7CB58B10" w14:textId="77777777" w:rsidR="00921CBA" w:rsidRPr="00921CBA" w:rsidDel="002D5F22" w:rsidRDefault="00921CBA" w:rsidP="00921CBA">
            <w:pPr>
              <w:widowControl w:val="0"/>
              <w:jc w:val="center"/>
              <w:rPr>
                <w:kern w:val="2"/>
                <w:sz w:val="21"/>
                <w:szCs w:val="21"/>
                <w:lang w:eastAsia="zh-CN"/>
              </w:rPr>
            </w:pPr>
            <w:r w:rsidRPr="00921CBA">
              <w:rPr>
                <w:kern w:val="2"/>
                <w:sz w:val="21"/>
                <w:szCs w:val="21"/>
                <w:lang w:eastAsia="zh-CN"/>
              </w:rPr>
              <w:t>建筑</w:t>
            </w:r>
            <w:r w:rsidRPr="00921CBA">
              <w:rPr>
                <w:rFonts w:hint="eastAsia"/>
                <w:kern w:val="2"/>
                <w:sz w:val="21"/>
                <w:szCs w:val="21"/>
                <w:lang w:eastAsia="zh-CN"/>
              </w:rPr>
              <w:t>领域碳达峰及碳中和政策建议</w:t>
            </w:r>
          </w:p>
        </w:tc>
        <w:tc>
          <w:tcPr>
            <w:tcW w:w="1583" w:type="dxa"/>
            <w:vMerge/>
            <w:vAlign w:val="center"/>
          </w:tcPr>
          <w:p w14:paraId="5BA4EE28" w14:textId="77777777" w:rsidR="00921CBA" w:rsidRPr="00921CBA" w:rsidRDefault="00921CBA" w:rsidP="00921CBA">
            <w:pPr>
              <w:widowControl w:val="0"/>
              <w:jc w:val="center"/>
              <w:rPr>
                <w:kern w:val="2"/>
                <w:sz w:val="21"/>
                <w:szCs w:val="21"/>
                <w:lang w:eastAsia="zh-CN"/>
              </w:rPr>
            </w:pPr>
          </w:p>
        </w:tc>
        <w:tc>
          <w:tcPr>
            <w:tcW w:w="1418" w:type="dxa"/>
            <w:vMerge/>
            <w:vAlign w:val="center"/>
          </w:tcPr>
          <w:p w14:paraId="61514C6C" w14:textId="77777777" w:rsidR="00921CBA" w:rsidRPr="00921CBA" w:rsidRDefault="00921CBA" w:rsidP="00921CBA">
            <w:pPr>
              <w:widowControl w:val="0"/>
              <w:jc w:val="center"/>
              <w:rPr>
                <w:kern w:val="2"/>
                <w:sz w:val="21"/>
                <w:szCs w:val="21"/>
                <w:lang w:eastAsia="zh-CN"/>
              </w:rPr>
            </w:pPr>
          </w:p>
        </w:tc>
      </w:tr>
      <w:tr w:rsidR="00921CBA" w:rsidRPr="00921CBA" w14:paraId="27B33B61" w14:textId="77777777" w:rsidTr="00871E7F">
        <w:trPr>
          <w:trHeight w:val="624"/>
          <w:jc w:val="center"/>
        </w:trPr>
        <w:tc>
          <w:tcPr>
            <w:tcW w:w="1288" w:type="dxa"/>
            <w:vMerge/>
            <w:tcBorders>
              <w:right w:val="single" w:sz="4" w:space="0" w:color="auto"/>
            </w:tcBorders>
            <w:vAlign w:val="center"/>
          </w:tcPr>
          <w:p w14:paraId="6641774E" w14:textId="77777777" w:rsidR="00921CBA" w:rsidRPr="00921CBA" w:rsidRDefault="00921CBA" w:rsidP="00921CBA">
            <w:pPr>
              <w:widowControl w:val="0"/>
              <w:jc w:val="center"/>
              <w:rPr>
                <w:kern w:val="2"/>
                <w:sz w:val="21"/>
                <w:szCs w:val="21"/>
                <w:lang w:eastAsia="zh-CN"/>
              </w:rPr>
            </w:pPr>
          </w:p>
        </w:tc>
        <w:tc>
          <w:tcPr>
            <w:tcW w:w="4007" w:type="dxa"/>
            <w:tcBorders>
              <w:left w:val="single" w:sz="4" w:space="0" w:color="auto"/>
            </w:tcBorders>
            <w:vAlign w:val="center"/>
          </w:tcPr>
          <w:p w14:paraId="788AD62E" w14:textId="77777777" w:rsidR="00921CBA" w:rsidRPr="00921CBA" w:rsidRDefault="00921CBA" w:rsidP="00921CBA">
            <w:pPr>
              <w:widowControl w:val="0"/>
              <w:jc w:val="center"/>
              <w:rPr>
                <w:kern w:val="2"/>
                <w:sz w:val="21"/>
                <w:szCs w:val="21"/>
                <w:lang w:eastAsia="zh-CN"/>
              </w:rPr>
            </w:pPr>
            <w:r w:rsidRPr="00921CBA">
              <w:rPr>
                <w:rFonts w:hint="eastAsia"/>
                <w:kern w:val="2"/>
                <w:sz w:val="21"/>
                <w:szCs w:val="21"/>
                <w:lang w:eastAsia="zh-CN"/>
              </w:rPr>
              <w:t>建筑领域碳达峰及碳中和路线图宣传报告</w:t>
            </w:r>
          </w:p>
        </w:tc>
        <w:tc>
          <w:tcPr>
            <w:tcW w:w="1583" w:type="dxa"/>
            <w:vMerge/>
            <w:vAlign w:val="center"/>
          </w:tcPr>
          <w:p w14:paraId="0147A3AB" w14:textId="77777777" w:rsidR="00921CBA" w:rsidRPr="00921CBA" w:rsidRDefault="00921CBA" w:rsidP="00921CBA">
            <w:pPr>
              <w:widowControl w:val="0"/>
              <w:jc w:val="center"/>
              <w:rPr>
                <w:kern w:val="2"/>
                <w:sz w:val="21"/>
                <w:szCs w:val="21"/>
                <w:lang w:eastAsia="zh-CN"/>
              </w:rPr>
            </w:pPr>
          </w:p>
        </w:tc>
        <w:tc>
          <w:tcPr>
            <w:tcW w:w="1418" w:type="dxa"/>
            <w:vMerge/>
            <w:vAlign w:val="center"/>
          </w:tcPr>
          <w:p w14:paraId="345E7B76" w14:textId="77777777" w:rsidR="00921CBA" w:rsidRPr="00921CBA" w:rsidRDefault="00921CBA" w:rsidP="00921CBA">
            <w:pPr>
              <w:widowControl w:val="0"/>
              <w:jc w:val="center"/>
              <w:rPr>
                <w:kern w:val="2"/>
                <w:sz w:val="21"/>
                <w:szCs w:val="21"/>
                <w:lang w:eastAsia="zh-CN"/>
              </w:rPr>
            </w:pPr>
          </w:p>
        </w:tc>
      </w:tr>
    </w:tbl>
    <w:p w14:paraId="21F9D198" w14:textId="77777777" w:rsidR="00921CBA" w:rsidRPr="00921CBA" w:rsidRDefault="00921CBA" w:rsidP="00921CBA">
      <w:pPr>
        <w:widowControl w:val="0"/>
        <w:spacing w:line="360" w:lineRule="auto"/>
        <w:ind w:firstLineChars="200" w:firstLine="420"/>
        <w:jc w:val="both"/>
        <w:rPr>
          <w:kern w:val="2"/>
          <w:sz w:val="21"/>
          <w:szCs w:val="21"/>
          <w:lang w:eastAsia="zh-CN"/>
        </w:rPr>
      </w:pPr>
    </w:p>
    <w:p w14:paraId="07EA6BC8" w14:textId="77777777" w:rsidR="00921CBA" w:rsidRPr="00921CBA" w:rsidRDefault="00921CBA" w:rsidP="00921CBA">
      <w:pPr>
        <w:widowControl w:val="0"/>
        <w:spacing w:line="360" w:lineRule="auto"/>
        <w:ind w:firstLineChars="200" w:firstLine="422"/>
        <w:jc w:val="both"/>
        <w:rPr>
          <w:b/>
          <w:bCs/>
          <w:kern w:val="2"/>
          <w:sz w:val="21"/>
          <w:szCs w:val="21"/>
          <w:lang w:eastAsia="zh-CN"/>
        </w:rPr>
      </w:pPr>
      <w:r w:rsidRPr="00921CBA">
        <w:rPr>
          <w:rFonts w:hint="eastAsia"/>
          <w:b/>
          <w:bCs/>
          <w:kern w:val="2"/>
          <w:sz w:val="21"/>
          <w:szCs w:val="21"/>
          <w:lang w:eastAsia="zh-CN"/>
        </w:rPr>
        <w:t>5</w:t>
      </w:r>
      <w:r w:rsidRPr="00921CBA">
        <w:rPr>
          <w:b/>
          <w:bCs/>
          <w:kern w:val="2"/>
          <w:sz w:val="21"/>
          <w:szCs w:val="21"/>
          <w:lang w:eastAsia="zh-CN"/>
        </w:rPr>
        <w:t>.</w:t>
      </w:r>
      <w:r w:rsidRPr="00921CBA">
        <w:rPr>
          <w:rFonts w:hint="eastAsia"/>
          <w:b/>
          <w:bCs/>
          <w:kern w:val="2"/>
          <w:sz w:val="21"/>
          <w:szCs w:val="21"/>
          <w:lang w:eastAsia="zh-CN"/>
        </w:rPr>
        <w:t>资格要求：</w:t>
      </w:r>
    </w:p>
    <w:p w14:paraId="4735924A" w14:textId="77777777" w:rsidR="00921CBA" w:rsidRPr="00921CBA" w:rsidRDefault="00921CBA" w:rsidP="00921CBA">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921CBA">
        <w:rPr>
          <w:kern w:val="2"/>
          <w:sz w:val="21"/>
          <w:szCs w:val="21"/>
          <w:lang w:eastAsia="zh-CN"/>
        </w:rPr>
        <w:t>在中国拥有独立的法人实体</w:t>
      </w:r>
      <w:r w:rsidRPr="00921CBA">
        <w:rPr>
          <w:rFonts w:hint="eastAsia"/>
          <w:kern w:val="2"/>
          <w:sz w:val="21"/>
          <w:szCs w:val="21"/>
          <w:lang w:eastAsia="zh-CN"/>
        </w:rPr>
        <w:t>。</w:t>
      </w:r>
    </w:p>
    <w:p w14:paraId="6D39ECAC" w14:textId="77777777" w:rsidR="00921CBA" w:rsidRPr="00921CBA" w:rsidRDefault="00921CBA" w:rsidP="00921CBA">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921CBA">
        <w:rPr>
          <w:kern w:val="2"/>
          <w:sz w:val="21"/>
          <w:szCs w:val="21"/>
          <w:lang w:eastAsia="zh-CN"/>
        </w:rPr>
        <w:t>具有</w:t>
      </w:r>
      <w:r w:rsidRPr="00921CBA">
        <w:rPr>
          <w:rFonts w:hint="eastAsia"/>
          <w:kern w:val="2"/>
          <w:sz w:val="21"/>
          <w:szCs w:val="21"/>
          <w:lang w:eastAsia="zh-CN"/>
        </w:rPr>
        <w:t>丰富的建筑节能立法、政策研究、规划编制等方面的研究经验</w:t>
      </w:r>
      <w:r w:rsidRPr="00921CBA">
        <w:rPr>
          <w:kern w:val="2"/>
          <w:sz w:val="21"/>
          <w:szCs w:val="21"/>
          <w:lang w:eastAsia="zh-CN"/>
        </w:rPr>
        <w:t>。</w:t>
      </w:r>
    </w:p>
    <w:p w14:paraId="62396517" w14:textId="77777777" w:rsidR="00921CBA" w:rsidRPr="00921CBA" w:rsidRDefault="00921CBA" w:rsidP="00921CBA">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921CBA">
        <w:rPr>
          <w:kern w:val="2"/>
          <w:sz w:val="21"/>
          <w:szCs w:val="21"/>
          <w:lang w:eastAsia="zh-CN"/>
        </w:rPr>
        <w:t>具有出色的</w:t>
      </w:r>
      <w:r w:rsidRPr="00921CBA">
        <w:rPr>
          <w:rFonts w:hint="eastAsia"/>
          <w:kern w:val="2"/>
          <w:sz w:val="21"/>
          <w:szCs w:val="21"/>
          <w:lang w:eastAsia="zh-CN"/>
        </w:rPr>
        <w:t>建筑节能政策、数据</w:t>
      </w:r>
      <w:r w:rsidRPr="00921CBA">
        <w:rPr>
          <w:kern w:val="2"/>
          <w:sz w:val="21"/>
          <w:szCs w:val="21"/>
          <w:lang w:eastAsia="zh-CN"/>
        </w:rPr>
        <w:t>收集</w:t>
      </w:r>
      <w:r w:rsidRPr="00921CBA">
        <w:rPr>
          <w:rFonts w:hint="eastAsia"/>
          <w:kern w:val="2"/>
          <w:sz w:val="21"/>
          <w:szCs w:val="21"/>
          <w:lang w:eastAsia="zh-CN"/>
        </w:rPr>
        <w:t>、整理</w:t>
      </w:r>
      <w:r w:rsidRPr="00921CBA">
        <w:rPr>
          <w:kern w:val="2"/>
          <w:sz w:val="21"/>
          <w:szCs w:val="21"/>
          <w:lang w:eastAsia="zh-CN"/>
        </w:rPr>
        <w:t>和分析能力。</w:t>
      </w:r>
    </w:p>
    <w:p w14:paraId="4EE7FEB1" w14:textId="77777777" w:rsidR="00921CBA" w:rsidRPr="00921CBA" w:rsidRDefault="00921CBA" w:rsidP="00921CBA">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921CBA">
        <w:rPr>
          <w:kern w:val="2"/>
          <w:sz w:val="21"/>
          <w:szCs w:val="21"/>
          <w:lang w:eastAsia="zh-CN"/>
        </w:rPr>
        <w:t>负责人具有非凡的项目组织和协调能力，并与中央和地方政府相关政府部门，研究机构，企业，协会和行业专家进行广泛合作。</w:t>
      </w:r>
    </w:p>
    <w:p w14:paraId="3522B640" w14:textId="77777777" w:rsidR="00921CBA" w:rsidRPr="00921CBA" w:rsidRDefault="00921CBA" w:rsidP="00921CBA">
      <w:pPr>
        <w:widowControl w:val="0"/>
        <w:spacing w:line="360" w:lineRule="auto"/>
        <w:ind w:firstLineChars="200" w:firstLine="420"/>
        <w:jc w:val="both"/>
        <w:rPr>
          <w:kern w:val="2"/>
          <w:sz w:val="21"/>
          <w:szCs w:val="21"/>
          <w:lang w:eastAsia="zh-CN"/>
        </w:rPr>
      </w:pPr>
    </w:p>
    <w:p w14:paraId="0FB688F3" w14:textId="77777777" w:rsidR="00E751CC" w:rsidRPr="00921CBA" w:rsidRDefault="00E751CC" w:rsidP="00921CBA">
      <w:pPr>
        <w:widowControl w:val="0"/>
        <w:spacing w:line="360" w:lineRule="auto"/>
        <w:jc w:val="both"/>
        <w:rPr>
          <w:b/>
          <w:bCs/>
          <w:lang w:eastAsia="zh-CN"/>
        </w:rPr>
      </w:pPr>
    </w:p>
    <w:sectPr w:rsidR="00E751CC" w:rsidRPr="00921CBA"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3ACE" w14:textId="77777777" w:rsidR="009963E2" w:rsidRDefault="009963E2" w:rsidP="00AA6AE9">
      <w:r>
        <w:separator/>
      </w:r>
    </w:p>
  </w:endnote>
  <w:endnote w:type="continuationSeparator" w:id="0">
    <w:p w14:paraId="2793045C" w14:textId="77777777" w:rsidR="009963E2" w:rsidRDefault="009963E2"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D5BEC"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708C4DC4"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252732F3"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387FCD">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2FFCA8EA" w14:textId="77777777" w:rsidR="00C6558E" w:rsidRDefault="009963E2"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2648FA0A"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387FCD">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D65C"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4E0878CA"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526FBE5" wp14:editId="339A5516">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EFF1D"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6C952304"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387FCD">
          <w:rPr>
            <w:noProof/>
            <w:lang w:eastAsia="zh-CN"/>
          </w:rPr>
          <w:t>15</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ECED" w14:textId="77777777" w:rsidR="009963E2" w:rsidRDefault="009963E2" w:rsidP="00AA6AE9">
      <w:r>
        <w:separator/>
      </w:r>
    </w:p>
  </w:footnote>
  <w:footnote w:type="continuationSeparator" w:id="0">
    <w:p w14:paraId="07DB1E11" w14:textId="77777777" w:rsidR="009963E2" w:rsidRDefault="009963E2"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2BFB"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3538"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 w:numId="2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86B12"/>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87FCD"/>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1CBA"/>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3E2"/>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996"/>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0DC"/>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1619"/>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4B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09B"/>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1EE97"/>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54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19BB-9496-4D0E-A3E8-AF6B1369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6</cp:revision>
  <cp:lastPrinted>2019-11-18T06:07:00Z</cp:lastPrinted>
  <dcterms:created xsi:type="dcterms:W3CDTF">2021-07-01T06:13:00Z</dcterms:created>
  <dcterms:modified xsi:type="dcterms:W3CDTF">2021-07-30T08:33:00Z</dcterms:modified>
</cp:coreProperties>
</file>